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1A" w:rsidRDefault="008F3A55" w:rsidP="008F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5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A55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учителя: Королёва Елена Владимировна</w:t>
      </w:r>
    </w:p>
    <w:p w:rsid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«Школа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математика</w:t>
      </w:r>
    </w:p>
    <w:p w:rsid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 Запись вычитания двузначных чисел столбиком.</w:t>
      </w:r>
    </w:p>
    <w:p w:rsid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654B51">
        <w:rPr>
          <w:rFonts w:ascii="Times New Roman" w:hAnsi="Times New Roman" w:cs="Times New Roman"/>
          <w:sz w:val="28"/>
          <w:szCs w:val="28"/>
        </w:rPr>
        <w:t xml:space="preserve"> освоение новых знаний</w:t>
      </w:r>
    </w:p>
    <w:p w:rsidR="00654B51" w:rsidRDefault="00654B51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роль урока в изучаемой теме: </w:t>
      </w:r>
      <w:r w:rsidR="00880701">
        <w:rPr>
          <w:rFonts w:ascii="Times New Roman" w:hAnsi="Times New Roman" w:cs="Times New Roman"/>
          <w:sz w:val="28"/>
          <w:szCs w:val="28"/>
        </w:rPr>
        <w:t xml:space="preserve"> 6 урок в разделе «Способы сложения и вычитания в пределах 100»</w:t>
      </w:r>
    </w:p>
    <w:p w:rsidR="00880701" w:rsidRDefault="00880701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организовать работу учащихся по открытию нового приёма  вычитания двузначных чисел без перехода через десяток.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880701" w:rsidTr="00CD50BD">
        <w:tc>
          <w:tcPr>
            <w:tcW w:w="3122" w:type="dxa"/>
          </w:tcPr>
          <w:p w:rsidR="00880701" w:rsidRDefault="00880701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2492" w:type="dxa"/>
            <w:gridSpan w:val="4"/>
          </w:tcPr>
          <w:p w:rsidR="00880701" w:rsidRDefault="00880701" w:rsidP="0088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880701" w:rsidTr="00880701">
        <w:tc>
          <w:tcPr>
            <w:tcW w:w="3122" w:type="dxa"/>
          </w:tcPr>
          <w:p w:rsidR="00880701" w:rsidRDefault="00880701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80701" w:rsidRDefault="00880701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123" w:type="dxa"/>
          </w:tcPr>
          <w:p w:rsidR="00880701" w:rsidRDefault="00880701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123" w:type="dxa"/>
          </w:tcPr>
          <w:p w:rsidR="00880701" w:rsidRDefault="00D01B48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123" w:type="dxa"/>
          </w:tcPr>
          <w:p w:rsidR="00880701" w:rsidRDefault="00D01B48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80701" w:rsidTr="00880701">
        <w:tc>
          <w:tcPr>
            <w:tcW w:w="3122" w:type="dxa"/>
          </w:tcPr>
          <w:p w:rsidR="00880701" w:rsidRDefault="00D01B48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записывает пример столбиком, выполняет вычитание.</w:t>
            </w:r>
          </w:p>
        </w:tc>
        <w:tc>
          <w:tcPr>
            <w:tcW w:w="3123" w:type="dxa"/>
          </w:tcPr>
          <w:p w:rsidR="00880701" w:rsidRDefault="00D01B48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-контролирует  и оценивает результаты  деятельности</w:t>
            </w:r>
          </w:p>
        </w:tc>
        <w:tc>
          <w:tcPr>
            <w:tcW w:w="3123" w:type="dxa"/>
          </w:tcPr>
          <w:p w:rsidR="00D01B48" w:rsidRDefault="00D01B48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выделяет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ормулирует познавательную цель</w:t>
            </w:r>
          </w:p>
        </w:tc>
        <w:tc>
          <w:tcPr>
            <w:tcW w:w="3123" w:type="dxa"/>
          </w:tcPr>
          <w:p w:rsidR="00880701" w:rsidRDefault="00D01B48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-планирует учебное сотрудничество с учителем и сверстниками;</w:t>
            </w:r>
          </w:p>
          <w:p w:rsidR="00D01B48" w:rsidRDefault="00D01B48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-оформляет свою мысль в устной и письменной речи.</w:t>
            </w:r>
          </w:p>
        </w:tc>
        <w:tc>
          <w:tcPr>
            <w:tcW w:w="3123" w:type="dxa"/>
          </w:tcPr>
          <w:p w:rsidR="00BC7754" w:rsidRDefault="00BC7754" w:rsidP="00B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-ориентируется в своей системе знаний (определяет границу знания-незнания);</w:t>
            </w:r>
          </w:p>
          <w:p w:rsidR="00880701" w:rsidRDefault="00BC7754" w:rsidP="008F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своего здоровья.</w:t>
            </w:r>
          </w:p>
        </w:tc>
      </w:tr>
    </w:tbl>
    <w:p w:rsidR="00880701" w:rsidRPr="00880701" w:rsidRDefault="00880701" w:rsidP="008F3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A55" w:rsidRP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A55" w:rsidRPr="008F3A55" w:rsidRDefault="008F3A55" w:rsidP="008F3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A55" w:rsidRDefault="008F3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54" w:rsidRDefault="00BC7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54" w:rsidRDefault="00BC7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54" w:rsidRDefault="00BC7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499"/>
        <w:gridCol w:w="2868"/>
        <w:gridCol w:w="2028"/>
        <w:gridCol w:w="1945"/>
        <w:gridCol w:w="1848"/>
        <w:gridCol w:w="2057"/>
        <w:gridCol w:w="2157"/>
        <w:gridCol w:w="2212"/>
      </w:tblGrid>
      <w:tr w:rsidR="0009773C" w:rsidTr="00BC7754">
        <w:tc>
          <w:tcPr>
            <w:tcW w:w="534" w:type="dxa"/>
          </w:tcPr>
          <w:p w:rsidR="00BC7754" w:rsidRDefault="00BC7754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BC7754" w:rsidRPr="00641A69" w:rsidRDefault="00BC7754" w:rsidP="00BC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1952" w:type="dxa"/>
          </w:tcPr>
          <w:p w:rsidR="00BC7754" w:rsidRPr="00641A69" w:rsidRDefault="00203168" w:rsidP="00BC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b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952" w:type="dxa"/>
          </w:tcPr>
          <w:p w:rsidR="00BC7754" w:rsidRPr="00641A69" w:rsidRDefault="00203168" w:rsidP="00BC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952" w:type="dxa"/>
          </w:tcPr>
          <w:p w:rsidR="00BC7754" w:rsidRPr="00641A69" w:rsidRDefault="00203168" w:rsidP="00BC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1952" w:type="dxa"/>
          </w:tcPr>
          <w:p w:rsidR="00BC7754" w:rsidRPr="00641A69" w:rsidRDefault="00203168" w:rsidP="00BC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1952" w:type="dxa"/>
          </w:tcPr>
          <w:p w:rsidR="00BC7754" w:rsidRPr="00641A69" w:rsidRDefault="00203168" w:rsidP="00BC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учащегося по достижению планируемых результатов урока</w:t>
            </w:r>
          </w:p>
        </w:tc>
        <w:tc>
          <w:tcPr>
            <w:tcW w:w="1952" w:type="dxa"/>
          </w:tcPr>
          <w:p w:rsidR="00BC7754" w:rsidRPr="00641A69" w:rsidRDefault="00203168" w:rsidP="00BC7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6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09773C" w:rsidTr="00BC7754">
        <w:tc>
          <w:tcPr>
            <w:tcW w:w="534" w:type="dxa"/>
          </w:tcPr>
          <w:p w:rsidR="00BC7754" w:rsidRDefault="0020316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BC7754" w:rsidRDefault="0020316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 на работу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1952" w:type="dxa"/>
          </w:tcPr>
          <w:p w:rsidR="00BC7754" w:rsidRDefault="004F7A0B" w:rsidP="004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друга, организуют рабочее место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 рабочее место, положительный настрой на урок.</w:t>
            </w:r>
          </w:p>
        </w:tc>
      </w:tr>
      <w:tr w:rsidR="0009773C" w:rsidTr="00BC7754">
        <w:tc>
          <w:tcPr>
            <w:tcW w:w="534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заявку на оценку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 фиксирует заявку:</w:t>
            </w:r>
          </w:p>
          <w:p w:rsidR="004F7A0B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К-15-19м</w:t>
            </w:r>
          </w:p>
          <w:p w:rsidR="004F7A0B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Ж-10-14м</w:t>
            </w:r>
          </w:p>
          <w:p w:rsidR="004F7A0B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З-1-3м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заявку на оценку (поднимают фигуру нужного цвета)</w:t>
            </w:r>
          </w:p>
        </w:tc>
        <w:tc>
          <w:tcPr>
            <w:tcW w:w="1952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учащегося индивидуальная заявка.</w:t>
            </w:r>
          </w:p>
        </w:tc>
        <w:tc>
          <w:tcPr>
            <w:tcW w:w="1952" w:type="dxa"/>
          </w:tcPr>
          <w:p w:rsidR="00BC7754" w:rsidRDefault="00BC7754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3C" w:rsidTr="00BC7754">
        <w:tc>
          <w:tcPr>
            <w:tcW w:w="534" w:type="dxa"/>
          </w:tcPr>
          <w:p w:rsidR="00BC7754" w:rsidRDefault="004F7A0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 </w:t>
            </w:r>
          </w:p>
        </w:tc>
        <w:tc>
          <w:tcPr>
            <w:tcW w:w="1952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сложения и вычитания круглых десятков</w:t>
            </w:r>
          </w:p>
        </w:tc>
        <w:tc>
          <w:tcPr>
            <w:tcW w:w="1952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952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примеры на карточках</w:t>
            </w:r>
          </w:p>
        </w:tc>
        <w:tc>
          <w:tcPr>
            <w:tcW w:w="1952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проверяет ответы и выдаёт монеты. Остальные поднимают ответы на карточках.</w:t>
            </w:r>
          </w:p>
        </w:tc>
        <w:tc>
          <w:tcPr>
            <w:tcW w:w="1952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учащийся-учащийся, учитель посредник. Правильные ответы.</w:t>
            </w:r>
          </w:p>
        </w:tc>
        <w:tc>
          <w:tcPr>
            <w:tcW w:w="1952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заработанных монет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-1м)</w:t>
            </w:r>
          </w:p>
        </w:tc>
      </w:tr>
      <w:tr w:rsidR="0009773C" w:rsidTr="00BC7754">
        <w:tc>
          <w:tcPr>
            <w:tcW w:w="534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BC7754" w:rsidRDefault="00641A6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урока, постановка цели.</w:t>
            </w:r>
          </w:p>
        </w:tc>
        <w:tc>
          <w:tcPr>
            <w:tcW w:w="1952" w:type="dxa"/>
          </w:tcPr>
          <w:p w:rsidR="00BC7754" w:rsidRDefault="00641A69" w:rsidP="0009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учащихся к формулированию темы и постановке </w:t>
            </w:r>
            <w:r w:rsidR="0009773C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1952" w:type="dxa"/>
          </w:tcPr>
          <w:p w:rsidR="00BC7754" w:rsidRDefault="0009773C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1952" w:type="dxa"/>
          </w:tcPr>
          <w:p w:rsidR="00BC7754" w:rsidRDefault="0009773C" w:rsidP="0009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 класс на пары. Предлагает решить примеры,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ранее полученные 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умения, попробовать записать и решить пример по-другому.</w:t>
            </w:r>
          </w:p>
        </w:tc>
        <w:tc>
          <w:tcPr>
            <w:tcW w:w="1952" w:type="dxa"/>
          </w:tcPr>
          <w:p w:rsidR="00BC7754" w:rsidRDefault="0009773C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№2,стр.61. отвечают на вопросы:</w:t>
            </w:r>
          </w:p>
          <w:p w:rsidR="0009773C" w:rsidRDefault="0009773C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-удобно ли решать при помощи полосок и квадратов?</w:t>
            </w:r>
          </w:p>
          <w:p w:rsidR="0009773C" w:rsidRDefault="0009773C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примеры по-другому. Определяют тему урока и ставят перед собой цель.</w:t>
            </w:r>
          </w:p>
        </w:tc>
        <w:tc>
          <w:tcPr>
            <w:tcW w:w="1952" w:type="dxa"/>
          </w:tcPr>
          <w:p w:rsidR="00BC7754" w:rsidRDefault="0009773C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Определена тема урока: вычитание столбиком, поставлена цель: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числа для вычитания в столбик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его.</w:t>
            </w:r>
          </w:p>
        </w:tc>
        <w:tc>
          <w:tcPr>
            <w:tcW w:w="1952" w:type="dxa"/>
          </w:tcPr>
          <w:p w:rsidR="00BC7754" w:rsidRDefault="0009773C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примеры в столбик. Зарабатывают монеты: решение при помощи полосок-</w:t>
            </w:r>
            <w:r w:rsidR="001021C8">
              <w:rPr>
                <w:rFonts w:ascii="Times New Roman" w:hAnsi="Times New Roman" w:cs="Times New Roman"/>
                <w:sz w:val="24"/>
                <w:szCs w:val="24"/>
              </w:rPr>
              <w:t>2м, при помощи столбика-3м.</w:t>
            </w:r>
          </w:p>
        </w:tc>
      </w:tr>
      <w:tr w:rsidR="0009773C" w:rsidTr="00BC7754">
        <w:tc>
          <w:tcPr>
            <w:tcW w:w="534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68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минутка.</w:t>
            </w:r>
          </w:p>
        </w:tc>
        <w:tc>
          <w:tcPr>
            <w:tcW w:w="1952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</w:p>
        </w:tc>
        <w:tc>
          <w:tcPr>
            <w:tcW w:w="1952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952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 </w:t>
            </w:r>
          </w:p>
        </w:tc>
        <w:tc>
          <w:tcPr>
            <w:tcW w:w="1952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проводит, остальные выполняют.</w:t>
            </w:r>
          </w:p>
        </w:tc>
        <w:tc>
          <w:tcPr>
            <w:tcW w:w="1952" w:type="dxa"/>
          </w:tcPr>
          <w:p w:rsidR="00BC7754" w:rsidRDefault="00BC7754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C7754" w:rsidRDefault="00BC7754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3C" w:rsidTr="00BC7754">
        <w:tc>
          <w:tcPr>
            <w:tcW w:w="534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BC7754" w:rsidRDefault="001021C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1952" w:type="dxa"/>
          </w:tcPr>
          <w:p w:rsidR="00BC7754" w:rsidRDefault="00AE5E21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осмысления и первичного запоминания учащимися  изучаемой темы</w:t>
            </w:r>
          </w:p>
        </w:tc>
        <w:tc>
          <w:tcPr>
            <w:tcW w:w="1952" w:type="dxa"/>
          </w:tcPr>
          <w:p w:rsidR="00BC7754" w:rsidRDefault="00AE5E21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</w:tc>
        <w:tc>
          <w:tcPr>
            <w:tcW w:w="1952" w:type="dxa"/>
          </w:tcPr>
          <w:p w:rsidR="00BC7754" w:rsidRDefault="00AE5E21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парах, контролирует</w:t>
            </w:r>
            <w:r w:rsidR="0033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7E48">
              <w:rPr>
                <w:rFonts w:ascii="Times New Roman" w:hAnsi="Times New Roman" w:cs="Times New Roman"/>
                <w:sz w:val="24"/>
                <w:szCs w:val="24"/>
              </w:rPr>
              <w:t>оценивает (</w:t>
            </w:r>
            <w:r w:rsidR="00336CDB">
              <w:rPr>
                <w:rFonts w:ascii="Times New Roman" w:hAnsi="Times New Roman" w:cs="Times New Roman"/>
                <w:sz w:val="24"/>
                <w:szCs w:val="24"/>
              </w:rPr>
              <w:t>выдаёт монеты.</w:t>
            </w:r>
            <w:r w:rsidR="00747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:rsidR="00BC7754" w:rsidRDefault="00AE5E21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вычитание столбиком, проговаривая алгоритм друг другу.  №3, стр.61.(алгорит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 у каждой пары)</w:t>
            </w:r>
          </w:p>
        </w:tc>
        <w:tc>
          <w:tcPr>
            <w:tcW w:w="1952" w:type="dxa"/>
          </w:tcPr>
          <w:p w:rsidR="00BC7754" w:rsidRDefault="00AE5E21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деление столбиком по алгоритму.</w:t>
            </w:r>
          </w:p>
        </w:tc>
        <w:tc>
          <w:tcPr>
            <w:tcW w:w="1952" w:type="dxa"/>
          </w:tcPr>
          <w:p w:rsidR="00BC7754" w:rsidRDefault="00336CD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 количеству монет:</w:t>
            </w:r>
          </w:p>
          <w:p w:rsidR="00336CDB" w:rsidRDefault="00336CD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-2м.</w:t>
            </w:r>
          </w:p>
        </w:tc>
      </w:tr>
      <w:tr w:rsidR="00336CDB" w:rsidTr="00BC7754">
        <w:tc>
          <w:tcPr>
            <w:tcW w:w="534" w:type="dxa"/>
          </w:tcPr>
          <w:p w:rsidR="00336CDB" w:rsidRDefault="00747E4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336CDB" w:rsidRDefault="00747E4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1952" w:type="dxa"/>
          </w:tcPr>
          <w:p w:rsidR="00336CDB" w:rsidRDefault="00747E48" w:rsidP="0074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усвоения знаний и способов действий</w:t>
            </w:r>
          </w:p>
        </w:tc>
        <w:tc>
          <w:tcPr>
            <w:tcW w:w="1952" w:type="dxa"/>
          </w:tcPr>
          <w:p w:rsidR="00336CDB" w:rsidRDefault="00747E4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952" w:type="dxa"/>
          </w:tcPr>
          <w:p w:rsidR="00336CDB" w:rsidRDefault="00747E4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работу, контролирует.</w:t>
            </w:r>
          </w:p>
        </w:tc>
        <w:tc>
          <w:tcPr>
            <w:tcW w:w="1952" w:type="dxa"/>
          </w:tcPr>
          <w:p w:rsidR="00336CDB" w:rsidRDefault="00747E48" w:rsidP="0074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на карточках самостоятельно</w:t>
            </w:r>
            <w:r w:rsidR="00A3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F5B" w:rsidRDefault="00A32F5B" w:rsidP="0074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примера.</w:t>
            </w:r>
          </w:p>
        </w:tc>
        <w:tc>
          <w:tcPr>
            <w:tcW w:w="1952" w:type="dxa"/>
          </w:tcPr>
          <w:p w:rsidR="00336CDB" w:rsidRDefault="00747E48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своей системе 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границы знания-незнания). Проверяет, сопоставляя с готовым ответом.</w:t>
            </w:r>
          </w:p>
        </w:tc>
        <w:tc>
          <w:tcPr>
            <w:tcW w:w="1952" w:type="dxa"/>
          </w:tcPr>
          <w:p w:rsidR="00336CDB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="00747E48">
              <w:rPr>
                <w:rFonts w:ascii="Times New Roman" w:hAnsi="Times New Roman" w:cs="Times New Roman"/>
                <w:sz w:val="24"/>
                <w:szCs w:val="24"/>
              </w:rPr>
              <w:t>правильности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учащийся сам определяет количество заработанных монет.</w:t>
            </w:r>
          </w:p>
        </w:tc>
      </w:tr>
      <w:tr w:rsidR="00107109" w:rsidTr="00BC7754">
        <w:tc>
          <w:tcPr>
            <w:tcW w:w="534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107109" w:rsidRDefault="00A32F5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952" w:type="dxa"/>
          </w:tcPr>
          <w:p w:rsidR="00107109" w:rsidRDefault="00A32F5B" w:rsidP="0074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способов выполнения домашнего задания</w:t>
            </w:r>
          </w:p>
        </w:tc>
        <w:tc>
          <w:tcPr>
            <w:tcW w:w="1952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7109" w:rsidRDefault="00A32F5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32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  <w:p w:rsidR="00A32F5B" w:rsidRPr="00A32F5B" w:rsidRDefault="00A32F5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1952" w:type="dxa"/>
          </w:tcPr>
          <w:p w:rsidR="00107109" w:rsidRDefault="00A32F5B" w:rsidP="0074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дневник, находят в тетради, задают вопросы.</w:t>
            </w:r>
          </w:p>
        </w:tc>
        <w:tc>
          <w:tcPr>
            <w:tcW w:w="1952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07109" w:rsidRPr="00A32F5B" w:rsidRDefault="00A32F5B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32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дневнике.</w:t>
            </w:r>
          </w:p>
        </w:tc>
      </w:tr>
      <w:tr w:rsidR="00107109" w:rsidTr="00BC7754">
        <w:tc>
          <w:tcPr>
            <w:tcW w:w="534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1952" w:type="dxa"/>
          </w:tcPr>
          <w:p w:rsidR="00107109" w:rsidRDefault="00107109" w:rsidP="0074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всего класса и каждого учащегося</w:t>
            </w:r>
          </w:p>
        </w:tc>
        <w:tc>
          <w:tcPr>
            <w:tcW w:w="1952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952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анализ деятельности учащихся.</w:t>
            </w:r>
          </w:p>
        </w:tc>
        <w:tc>
          <w:tcPr>
            <w:tcW w:w="1952" w:type="dxa"/>
          </w:tcPr>
          <w:p w:rsidR="00107109" w:rsidRDefault="00107109" w:rsidP="0074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свою работу: сравнивает заявку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Определяет, чему научился, а в какой момент испытывал затруднения.</w:t>
            </w:r>
          </w:p>
        </w:tc>
        <w:tc>
          <w:tcPr>
            <w:tcW w:w="1952" w:type="dxa"/>
          </w:tcPr>
          <w:p w:rsidR="00107109" w:rsidRDefault="00107109" w:rsidP="0010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выводы о результате работы в парах, о сотрудничестве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107109" w:rsidRDefault="00107109" w:rsidP="0010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результат в табель.</w:t>
            </w:r>
          </w:p>
        </w:tc>
        <w:tc>
          <w:tcPr>
            <w:tcW w:w="1952" w:type="dxa"/>
          </w:tcPr>
          <w:p w:rsidR="00107109" w:rsidRDefault="00107109" w:rsidP="00BC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заработанных моне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результат.  </w:t>
            </w:r>
          </w:p>
        </w:tc>
      </w:tr>
    </w:tbl>
    <w:p w:rsidR="00BC7754" w:rsidRPr="00BC7754" w:rsidRDefault="00BC7754" w:rsidP="00BC77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754" w:rsidRPr="00BC7754" w:rsidSect="008F3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A55"/>
    <w:rsid w:val="0009773C"/>
    <w:rsid w:val="001021C8"/>
    <w:rsid w:val="00107109"/>
    <w:rsid w:val="00203168"/>
    <w:rsid w:val="00336CDB"/>
    <w:rsid w:val="004C061A"/>
    <w:rsid w:val="004F7A0B"/>
    <w:rsid w:val="00641A69"/>
    <w:rsid w:val="00654B51"/>
    <w:rsid w:val="00747E48"/>
    <w:rsid w:val="008064B1"/>
    <w:rsid w:val="00880701"/>
    <w:rsid w:val="008F3A55"/>
    <w:rsid w:val="00991FE8"/>
    <w:rsid w:val="00A32F5B"/>
    <w:rsid w:val="00AE5E21"/>
    <w:rsid w:val="00BC7754"/>
    <w:rsid w:val="00D0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2017-11-12T02:58:00Z</dcterms:created>
  <dcterms:modified xsi:type="dcterms:W3CDTF">2017-11-12T07:58:00Z</dcterms:modified>
</cp:coreProperties>
</file>