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A0" w:rsidRPr="001041A0" w:rsidRDefault="00230198" w:rsidP="001041A0">
      <w:pPr>
        <w:pStyle w:val="Default"/>
        <w:rPr>
          <w:color w:val="auto"/>
          <w:sz w:val="28"/>
          <w:szCs w:val="28"/>
        </w:rPr>
      </w:pPr>
      <w:r w:rsidRPr="00230198">
        <w:rPr>
          <w:noProof/>
          <w:color w:val="auto"/>
          <w:sz w:val="28"/>
          <w:szCs w:val="28"/>
        </w:rPr>
        <w:drawing>
          <wp:inline distT="0" distB="0" distL="0" distR="0">
            <wp:extent cx="5940425" cy="8394404"/>
            <wp:effectExtent l="0" t="0" r="0" b="0"/>
            <wp:docPr id="1" name="Рисунок 1" descr="C:\Users\User\Desktop\полож. о ф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 о фи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1041A0" w:rsidRPr="001041A0" w:rsidRDefault="001041A0" w:rsidP="001041A0">
      <w:pPr>
        <w:pStyle w:val="Default"/>
        <w:pageBreakBefore/>
        <w:rPr>
          <w:color w:val="auto"/>
          <w:sz w:val="28"/>
          <w:szCs w:val="28"/>
        </w:rPr>
      </w:pPr>
      <w:r w:rsidRPr="001041A0">
        <w:rPr>
          <w:color w:val="auto"/>
          <w:sz w:val="28"/>
          <w:szCs w:val="28"/>
        </w:rPr>
        <w:lastRenderedPageBreak/>
        <w:t xml:space="preserve">осмотров и диспансеризации) осуществляется Филиалом. </w:t>
      </w:r>
    </w:p>
    <w:p w:rsidR="001041A0" w:rsidRPr="001041A0" w:rsidRDefault="001041A0" w:rsidP="001041A0">
      <w:pPr>
        <w:pStyle w:val="Default"/>
        <w:rPr>
          <w:color w:val="auto"/>
          <w:sz w:val="28"/>
          <w:szCs w:val="28"/>
        </w:rPr>
      </w:pPr>
      <w:r w:rsidRPr="001041A0">
        <w:rPr>
          <w:color w:val="auto"/>
          <w:sz w:val="28"/>
          <w:szCs w:val="28"/>
        </w:rPr>
        <w:t xml:space="preserve">Организацию оказания первичной медико-санитарной помощи обучающимся осуществляет краевое государственное бюджетное учреждение здравоохранения «Новоселовская районная больница». Школа обязана предоставить безвозмездно медицинской организации помещение в филиале, соответствующее условиям и требованиям для осуществления медицинской деятельности. </w:t>
      </w:r>
    </w:p>
    <w:p w:rsidR="001041A0" w:rsidRPr="001041A0" w:rsidRDefault="001041A0" w:rsidP="001041A0">
      <w:pPr>
        <w:pStyle w:val="Default"/>
        <w:rPr>
          <w:color w:val="auto"/>
          <w:sz w:val="28"/>
          <w:szCs w:val="28"/>
        </w:rPr>
      </w:pPr>
      <w:r w:rsidRPr="001041A0">
        <w:rPr>
          <w:color w:val="auto"/>
          <w:sz w:val="28"/>
          <w:szCs w:val="28"/>
        </w:rPr>
        <w:t xml:space="preserve">Медицинский работник, наряду с администрацией школы и педагогическими работниками Филиала, несет ответственность за проведение лечебно-профилактических мероприятий, соблюдение санитарно-гигиенических норм, режима и качества питания воспитанников. </w:t>
      </w:r>
    </w:p>
    <w:p w:rsidR="001041A0" w:rsidRPr="001041A0" w:rsidRDefault="001041A0" w:rsidP="001041A0">
      <w:pPr>
        <w:pStyle w:val="Default"/>
        <w:rPr>
          <w:color w:val="auto"/>
          <w:sz w:val="28"/>
          <w:szCs w:val="28"/>
        </w:rPr>
      </w:pPr>
      <w:r w:rsidRPr="001041A0">
        <w:rPr>
          <w:color w:val="auto"/>
          <w:sz w:val="28"/>
          <w:szCs w:val="28"/>
        </w:rPr>
        <w:t xml:space="preserve">Штатная единица медицинского работника находится в штатном расписании краевого государственного бюджетного учреждения здравоохранения «Новоселовская районная больница». </w:t>
      </w:r>
    </w:p>
    <w:p w:rsidR="001041A0" w:rsidRPr="001041A0" w:rsidRDefault="001041A0" w:rsidP="001041A0">
      <w:pPr>
        <w:pStyle w:val="Default"/>
        <w:rPr>
          <w:color w:val="auto"/>
          <w:sz w:val="28"/>
          <w:szCs w:val="28"/>
        </w:rPr>
      </w:pPr>
      <w:r w:rsidRPr="001041A0">
        <w:rPr>
          <w:color w:val="auto"/>
          <w:sz w:val="28"/>
          <w:szCs w:val="28"/>
        </w:rPr>
        <w:t xml:space="preserve">1.6. Ответственность за организацию питания воспитанников возлагается на заведующего филиалом. Филиал обеспечивает сбалансированное питание детей, в соответствии с цикличным десятидневным меню, утвержденным директором Школы. Контроль за качеством питания, витаминизацией блюд, выходом блюд, закладкой продуктов, за санитарным состоянием помещений пищеблока, правильностью хранения и соблюдения сроков реализации продуктов возлагается на завхоза, повара, медицинскую сестру и заведующего филиалом. </w:t>
      </w:r>
    </w:p>
    <w:p w:rsidR="001041A0" w:rsidRPr="001041A0" w:rsidRDefault="001041A0" w:rsidP="001041A0">
      <w:pPr>
        <w:pStyle w:val="Default"/>
        <w:rPr>
          <w:color w:val="auto"/>
          <w:sz w:val="28"/>
          <w:szCs w:val="28"/>
        </w:rPr>
      </w:pPr>
      <w:r w:rsidRPr="001041A0">
        <w:rPr>
          <w:color w:val="auto"/>
          <w:sz w:val="28"/>
          <w:szCs w:val="28"/>
        </w:rPr>
        <w:t xml:space="preserve">1.7. Деятельность работников филиала регламентируется должностными инструкциями, утвержденными директором Школы. На филиал распространяются правила внутреннего распорядка Школы, коллективный договор Школы. </w:t>
      </w:r>
    </w:p>
    <w:p w:rsidR="001041A0" w:rsidRPr="001041A0" w:rsidRDefault="001041A0" w:rsidP="001041A0">
      <w:pPr>
        <w:pStyle w:val="Default"/>
        <w:rPr>
          <w:color w:val="auto"/>
          <w:sz w:val="28"/>
          <w:szCs w:val="28"/>
        </w:rPr>
      </w:pPr>
      <w:r w:rsidRPr="001041A0">
        <w:rPr>
          <w:color w:val="auto"/>
          <w:sz w:val="28"/>
          <w:szCs w:val="28"/>
        </w:rPr>
        <w:t xml:space="preserve">1.8. В филиале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1041A0" w:rsidRPr="001041A0" w:rsidRDefault="001041A0" w:rsidP="001041A0">
      <w:pPr>
        <w:pStyle w:val="Default"/>
        <w:rPr>
          <w:color w:val="auto"/>
          <w:sz w:val="28"/>
          <w:szCs w:val="28"/>
        </w:rPr>
      </w:pPr>
      <w:r w:rsidRPr="001041A0">
        <w:rPr>
          <w:color w:val="auto"/>
          <w:sz w:val="28"/>
          <w:szCs w:val="28"/>
        </w:rPr>
        <w:t>1.8. Режим работы Филиала с</w:t>
      </w:r>
      <w:r w:rsidR="008D02FD">
        <w:rPr>
          <w:color w:val="auto"/>
          <w:sz w:val="28"/>
          <w:szCs w:val="28"/>
        </w:rPr>
        <w:t xml:space="preserve"> 08.00</w:t>
      </w:r>
      <w:r w:rsidRPr="001041A0">
        <w:rPr>
          <w:color w:val="auto"/>
          <w:sz w:val="28"/>
          <w:szCs w:val="28"/>
        </w:rPr>
        <w:t xml:space="preserve"> до</w:t>
      </w:r>
      <w:r w:rsidR="008D02FD">
        <w:rPr>
          <w:color w:val="auto"/>
          <w:sz w:val="28"/>
          <w:szCs w:val="28"/>
        </w:rPr>
        <w:t xml:space="preserve"> 17.00 </w:t>
      </w:r>
      <w:r w:rsidRPr="001041A0">
        <w:rPr>
          <w:color w:val="auto"/>
          <w:sz w:val="28"/>
          <w:szCs w:val="28"/>
        </w:rPr>
        <w:t xml:space="preserve"> часов, по графику пятидневной рабочей недели, выходные дни суббота и воскресение, а также выходные и праздничные дни, установленные законодательством Российской Федерации. </w:t>
      </w:r>
    </w:p>
    <w:p w:rsidR="001041A0" w:rsidRPr="001041A0" w:rsidRDefault="001041A0" w:rsidP="001041A0">
      <w:pPr>
        <w:pStyle w:val="Default"/>
        <w:rPr>
          <w:color w:val="auto"/>
          <w:sz w:val="28"/>
          <w:szCs w:val="28"/>
        </w:rPr>
      </w:pPr>
      <w:r w:rsidRPr="001041A0">
        <w:rPr>
          <w:color w:val="auto"/>
          <w:sz w:val="28"/>
          <w:szCs w:val="28"/>
        </w:rPr>
        <w:t xml:space="preserve">1.9. Контроль за деятельностью Филиала осуществляет директор Школы. </w:t>
      </w:r>
    </w:p>
    <w:p w:rsidR="001041A0" w:rsidRPr="001041A0" w:rsidRDefault="001041A0" w:rsidP="001041A0">
      <w:pPr>
        <w:pStyle w:val="Default"/>
        <w:rPr>
          <w:color w:val="auto"/>
          <w:sz w:val="28"/>
          <w:szCs w:val="28"/>
        </w:rPr>
      </w:pPr>
      <w:r w:rsidRPr="001041A0">
        <w:rPr>
          <w:b/>
          <w:bCs/>
          <w:color w:val="auto"/>
          <w:sz w:val="28"/>
          <w:szCs w:val="28"/>
        </w:rPr>
        <w:t xml:space="preserve">2. ЦЕЛИ И ВИДЫ ДЕЯТЕЛЬНОСТИ, ВИДЫ РЕАЛИЗУЕМЫХ ОБРАЗОВАТЕЛЬНЫХ ПРОГРАММ, ОРГАНИЗАЦИЯ ОБРАЗОВАТЕЛЬНОГО ПРОЦЕССА </w:t>
      </w:r>
    </w:p>
    <w:p w:rsidR="001041A0" w:rsidRPr="001041A0" w:rsidRDefault="001041A0" w:rsidP="001041A0">
      <w:pPr>
        <w:pStyle w:val="Default"/>
        <w:rPr>
          <w:color w:val="auto"/>
          <w:sz w:val="28"/>
          <w:szCs w:val="28"/>
        </w:rPr>
      </w:pPr>
      <w:r w:rsidRPr="001041A0">
        <w:rPr>
          <w:color w:val="auto"/>
          <w:sz w:val="28"/>
          <w:szCs w:val="28"/>
        </w:rPr>
        <w:t xml:space="preserve">2.1. Предметом деятельности Филиала является: реализация </w:t>
      </w:r>
    </w:p>
    <w:p w:rsidR="001041A0" w:rsidRPr="001041A0" w:rsidRDefault="001041A0" w:rsidP="001041A0">
      <w:pPr>
        <w:pStyle w:val="Default"/>
        <w:rPr>
          <w:color w:val="auto"/>
          <w:sz w:val="28"/>
          <w:szCs w:val="28"/>
        </w:rPr>
      </w:pPr>
    </w:p>
    <w:p w:rsidR="001041A0" w:rsidRPr="001041A0" w:rsidRDefault="001041A0" w:rsidP="001041A0">
      <w:pPr>
        <w:pStyle w:val="Default"/>
        <w:pageBreakBefore/>
        <w:rPr>
          <w:color w:val="auto"/>
          <w:sz w:val="28"/>
          <w:szCs w:val="28"/>
        </w:rPr>
      </w:pPr>
      <w:r w:rsidRPr="001041A0">
        <w:rPr>
          <w:color w:val="auto"/>
          <w:sz w:val="28"/>
          <w:szCs w:val="28"/>
        </w:rPr>
        <w:lastRenderedPageBreak/>
        <w:t xml:space="preserve">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w:t>
      </w:r>
    </w:p>
    <w:p w:rsidR="001041A0" w:rsidRPr="001041A0" w:rsidRDefault="001041A0" w:rsidP="001041A0">
      <w:pPr>
        <w:pStyle w:val="Default"/>
        <w:rPr>
          <w:color w:val="auto"/>
          <w:sz w:val="28"/>
          <w:szCs w:val="28"/>
        </w:rPr>
      </w:pPr>
      <w:r w:rsidRPr="001041A0">
        <w:rPr>
          <w:color w:val="auto"/>
          <w:sz w:val="28"/>
          <w:szCs w:val="28"/>
        </w:rPr>
        <w:t xml:space="preserve">2.2. Целями деятельности, для которых создан Филиал, являются: </w:t>
      </w:r>
    </w:p>
    <w:p w:rsidR="001041A0" w:rsidRPr="001041A0" w:rsidRDefault="001041A0" w:rsidP="001041A0">
      <w:pPr>
        <w:pStyle w:val="Default"/>
        <w:rPr>
          <w:color w:val="auto"/>
          <w:sz w:val="28"/>
          <w:szCs w:val="28"/>
        </w:rPr>
      </w:pPr>
      <w:r w:rsidRPr="001041A0">
        <w:rPr>
          <w:color w:val="auto"/>
          <w:sz w:val="28"/>
          <w:szCs w:val="28"/>
        </w:rPr>
        <w:t xml:space="preserve">- формирование общей культуры детей дошкольного возраста; </w:t>
      </w:r>
    </w:p>
    <w:p w:rsidR="001041A0" w:rsidRPr="001041A0" w:rsidRDefault="001041A0" w:rsidP="001041A0">
      <w:pPr>
        <w:pStyle w:val="Default"/>
        <w:rPr>
          <w:color w:val="auto"/>
          <w:sz w:val="28"/>
          <w:szCs w:val="28"/>
        </w:rPr>
      </w:pPr>
      <w:r w:rsidRPr="001041A0">
        <w:rPr>
          <w:color w:val="auto"/>
          <w:sz w:val="28"/>
          <w:szCs w:val="28"/>
        </w:rPr>
        <w:t xml:space="preserve">- развитие физических, интеллектуальных, нравственных, эстетических и личностных качеств детей дошкольного возраста; </w:t>
      </w:r>
    </w:p>
    <w:p w:rsidR="001041A0" w:rsidRPr="001041A0" w:rsidRDefault="001041A0" w:rsidP="001041A0">
      <w:pPr>
        <w:pStyle w:val="Default"/>
        <w:rPr>
          <w:color w:val="auto"/>
          <w:sz w:val="28"/>
          <w:szCs w:val="28"/>
        </w:rPr>
      </w:pPr>
      <w:r w:rsidRPr="001041A0">
        <w:rPr>
          <w:color w:val="auto"/>
          <w:sz w:val="28"/>
          <w:szCs w:val="28"/>
        </w:rPr>
        <w:t xml:space="preserve">- формирование предпосылок учебной деятельности детей дошкольного возраста; </w:t>
      </w:r>
    </w:p>
    <w:p w:rsidR="001041A0" w:rsidRPr="001041A0" w:rsidRDefault="001041A0" w:rsidP="001041A0">
      <w:pPr>
        <w:pStyle w:val="Default"/>
        <w:rPr>
          <w:color w:val="auto"/>
          <w:sz w:val="28"/>
          <w:szCs w:val="28"/>
        </w:rPr>
      </w:pPr>
      <w:r w:rsidRPr="001041A0">
        <w:rPr>
          <w:color w:val="auto"/>
          <w:sz w:val="28"/>
          <w:szCs w:val="28"/>
        </w:rPr>
        <w:t xml:space="preserve">- сохранение и укрепление здоровья детей дошкольного возраста; </w:t>
      </w:r>
    </w:p>
    <w:p w:rsidR="001041A0" w:rsidRPr="001041A0" w:rsidRDefault="001041A0" w:rsidP="001041A0">
      <w:pPr>
        <w:pStyle w:val="Default"/>
        <w:rPr>
          <w:color w:val="auto"/>
          <w:sz w:val="28"/>
          <w:szCs w:val="28"/>
        </w:rPr>
      </w:pPr>
      <w:r w:rsidRPr="001041A0">
        <w:rPr>
          <w:color w:val="auto"/>
          <w:sz w:val="28"/>
          <w:szCs w:val="28"/>
        </w:rPr>
        <w:t xml:space="preserve">-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 </w:t>
      </w:r>
    </w:p>
    <w:p w:rsidR="001041A0" w:rsidRPr="001041A0" w:rsidRDefault="001041A0" w:rsidP="001041A0">
      <w:pPr>
        <w:pStyle w:val="Default"/>
        <w:rPr>
          <w:color w:val="auto"/>
          <w:sz w:val="28"/>
          <w:szCs w:val="28"/>
        </w:rPr>
      </w:pPr>
      <w:r w:rsidRPr="001041A0">
        <w:rPr>
          <w:color w:val="auto"/>
          <w:sz w:val="28"/>
          <w:szCs w:val="28"/>
        </w:rPr>
        <w:t xml:space="preserve">-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w:t>
      </w:r>
    </w:p>
    <w:p w:rsidR="001041A0" w:rsidRPr="001041A0" w:rsidRDefault="001041A0" w:rsidP="001041A0">
      <w:pPr>
        <w:pStyle w:val="Default"/>
        <w:rPr>
          <w:color w:val="auto"/>
          <w:sz w:val="28"/>
          <w:szCs w:val="28"/>
        </w:rPr>
      </w:pPr>
      <w:r w:rsidRPr="001041A0">
        <w:rPr>
          <w:color w:val="auto"/>
          <w:sz w:val="28"/>
          <w:szCs w:val="28"/>
        </w:rPr>
        <w:t xml:space="preserve">2.1. Филиал осуществляет следующие основные виды деятельности: </w:t>
      </w:r>
    </w:p>
    <w:p w:rsidR="001041A0" w:rsidRPr="001041A0" w:rsidRDefault="001041A0" w:rsidP="001041A0">
      <w:pPr>
        <w:pStyle w:val="Default"/>
        <w:rPr>
          <w:color w:val="auto"/>
          <w:sz w:val="28"/>
          <w:szCs w:val="28"/>
        </w:rPr>
      </w:pPr>
      <w:r w:rsidRPr="001041A0">
        <w:rPr>
          <w:color w:val="auto"/>
          <w:sz w:val="28"/>
          <w:szCs w:val="28"/>
        </w:rPr>
        <w:t xml:space="preserve">- предоставление общедоступного бесплатного дошкольного образования; </w:t>
      </w:r>
    </w:p>
    <w:p w:rsidR="001041A0" w:rsidRPr="001041A0" w:rsidRDefault="001041A0" w:rsidP="001041A0">
      <w:pPr>
        <w:pStyle w:val="Default"/>
        <w:rPr>
          <w:color w:val="auto"/>
          <w:sz w:val="28"/>
          <w:szCs w:val="28"/>
        </w:rPr>
      </w:pPr>
      <w:r w:rsidRPr="001041A0">
        <w:rPr>
          <w:color w:val="auto"/>
          <w:sz w:val="28"/>
          <w:szCs w:val="28"/>
        </w:rPr>
        <w:t xml:space="preserve">- присмотр и уход за детьми. </w:t>
      </w:r>
    </w:p>
    <w:p w:rsidR="001041A0" w:rsidRPr="001041A0" w:rsidRDefault="001041A0" w:rsidP="001041A0">
      <w:pPr>
        <w:pStyle w:val="Default"/>
        <w:rPr>
          <w:color w:val="auto"/>
          <w:sz w:val="28"/>
          <w:szCs w:val="28"/>
        </w:rPr>
      </w:pPr>
      <w:r w:rsidRPr="001041A0">
        <w:rPr>
          <w:color w:val="auto"/>
          <w:sz w:val="28"/>
          <w:szCs w:val="28"/>
        </w:rPr>
        <w:t xml:space="preserve">2.2. Образовательный процесс предусматривает обеспечение развития различных видов деятельности с учетом возможностей, интересов, потребностей самих детей. </w:t>
      </w:r>
    </w:p>
    <w:p w:rsidR="001041A0" w:rsidRPr="001041A0" w:rsidRDefault="001041A0" w:rsidP="001041A0">
      <w:pPr>
        <w:pStyle w:val="Default"/>
        <w:rPr>
          <w:color w:val="auto"/>
          <w:sz w:val="28"/>
          <w:szCs w:val="28"/>
        </w:rPr>
      </w:pPr>
      <w:r w:rsidRPr="001041A0">
        <w:rPr>
          <w:color w:val="auto"/>
          <w:sz w:val="28"/>
          <w:szCs w:val="28"/>
        </w:rPr>
        <w:t xml:space="preserve">2.3. Содержание образования в Филиале определяется образовательной программой. Образовательная программа разрабатывается Филиалом самостоятельно, в соответствии с федеральными государственными образовательными стандартами, с учетом соответствующих примерных основных образовательных программ, принимается на педагогическом совете и утверждается директором Школы. </w:t>
      </w:r>
    </w:p>
    <w:p w:rsidR="001041A0" w:rsidRPr="001041A0" w:rsidRDefault="001041A0" w:rsidP="001041A0">
      <w:pPr>
        <w:pStyle w:val="Default"/>
        <w:rPr>
          <w:color w:val="auto"/>
          <w:sz w:val="28"/>
          <w:szCs w:val="28"/>
        </w:rPr>
      </w:pPr>
      <w:r w:rsidRPr="001041A0">
        <w:rPr>
          <w:color w:val="auto"/>
          <w:sz w:val="28"/>
          <w:szCs w:val="28"/>
        </w:rPr>
        <w:t xml:space="preserve">2.4. Иные виды деятельности, не являющиеся основными: </w:t>
      </w:r>
    </w:p>
    <w:p w:rsidR="001041A0" w:rsidRPr="001041A0" w:rsidRDefault="001041A0" w:rsidP="001041A0">
      <w:pPr>
        <w:pStyle w:val="Default"/>
        <w:rPr>
          <w:color w:val="auto"/>
          <w:sz w:val="28"/>
          <w:szCs w:val="28"/>
        </w:rPr>
      </w:pPr>
      <w:r w:rsidRPr="001041A0">
        <w:rPr>
          <w:color w:val="auto"/>
          <w:sz w:val="28"/>
          <w:szCs w:val="28"/>
        </w:rPr>
        <w:t xml:space="preserve">- организация и осуществление деятельности по оздоровлению воспитанников; </w:t>
      </w:r>
    </w:p>
    <w:p w:rsidR="001041A0" w:rsidRPr="001041A0" w:rsidRDefault="001041A0" w:rsidP="001041A0">
      <w:pPr>
        <w:pStyle w:val="Default"/>
        <w:rPr>
          <w:color w:val="auto"/>
          <w:sz w:val="28"/>
          <w:szCs w:val="28"/>
        </w:rPr>
      </w:pPr>
      <w:r w:rsidRPr="001041A0">
        <w:rPr>
          <w:color w:val="auto"/>
          <w:sz w:val="28"/>
          <w:szCs w:val="28"/>
        </w:rPr>
        <w:t xml:space="preserve">- реализация дополнительных образовательных программ. </w:t>
      </w:r>
    </w:p>
    <w:p w:rsidR="001041A0" w:rsidRPr="001041A0" w:rsidRDefault="001041A0" w:rsidP="001041A0">
      <w:pPr>
        <w:pStyle w:val="Default"/>
        <w:rPr>
          <w:color w:val="auto"/>
          <w:sz w:val="28"/>
          <w:szCs w:val="28"/>
        </w:rPr>
      </w:pPr>
      <w:r w:rsidRPr="001041A0">
        <w:rPr>
          <w:color w:val="auto"/>
          <w:sz w:val="28"/>
          <w:szCs w:val="28"/>
        </w:rPr>
        <w:t xml:space="preserve">2.5. Обучение в Филиале осуществляется в очной форме с учетом потребностей, возможностей личности и в зависимости от объема обязательных занятий педагогического работника с воспитанниками. Обучение и воспитание детей осуществляется на государственном языке Российской Федерации. </w:t>
      </w:r>
    </w:p>
    <w:p w:rsidR="001041A0" w:rsidRPr="001041A0" w:rsidRDefault="001041A0" w:rsidP="001041A0">
      <w:pPr>
        <w:pStyle w:val="Default"/>
        <w:rPr>
          <w:color w:val="auto"/>
          <w:sz w:val="28"/>
          <w:szCs w:val="28"/>
        </w:rPr>
      </w:pPr>
    </w:p>
    <w:p w:rsidR="001041A0" w:rsidRPr="001041A0" w:rsidRDefault="001041A0" w:rsidP="001041A0">
      <w:pPr>
        <w:pStyle w:val="Default"/>
        <w:pageBreakBefore/>
        <w:rPr>
          <w:color w:val="auto"/>
          <w:sz w:val="28"/>
          <w:szCs w:val="28"/>
        </w:rPr>
      </w:pPr>
      <w:r w:rsidRPr="001041A0">
        <w:rPr>
          <w:color w:val="auto"/>
          <w:sz w:val="28"/>
          <w:szCs w:val="28"/>
        </w:rPr>
        <w:lastRenderedPageBreak/>
        <w:t xml:space="preserve">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 </w:t>
      </w:r>
    </w:p>
    <w:p w:rsidR="001041A0" w:rsidRPr="001041A0" w:rsidRDefault="001041A0" w:rsidP="001041A0">
      <w:pPr>
        <w:pStyle w:val="Default"/>
        <w:rPr>
          <w:color w:val="auto"/>
          <w:sz w:val="28"/>
          <w:szCs w:val="28"/>
        </w:rPr>
      </w:pPr>
      <w:r w:rsidRPr="001041A0">
        <w:rPr>
          <w:color w:val="auto"/>
          <w:sz w:val="28"/>
          <w:szCs w:val="28"/>
        </w:rPr>
        <w:t xml:space="preserve">2.6. Учебная нагрузка, расписание и режим занятий обучающихся определяются в соответствии с требованиями государственных санитарно-эпидемиологических правил и нормативов. </w:t>
      </w:r>
    </w:p>
    <w:p w:rsidR="001041A0" w:rsidRPr="001041A0" w:rsidRDefault="001041A0" w:rsidP="001041A0">
      <w:pPr>
        <w:pStyle w:val="Default"/>
        <w:rPr>
          <w:color w:val="auto"/>
          <w:sz w:val="28"/>
          <w:szCs w:val="28"/>
        </w:rPr>
      </w:pPr>
      <w:r w:rsidRPr="001041A0">
        <w:rPr>
          <w:color w:val="auto"/>
          <w:sz w:val="28"/>
          <w:szCs w:val="28"/>
        </w:rPr>
        <w:t xml:space="preserve">2.7.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 </w:t>
      </w:r>
    </w:p>
    <w:p w:rsidR="001041A0" w:rsidRPr="001041A0" w:rsidRDefault="001041A0" w:rsidP="001041A0">
      <w:pPr>
        <w:pStyle w:val="Default"/>
        <w:rPr>
          <w:color w:val="auto"/>
          <w:sz w:val="28"/>
          <w:szCs w:val="28"/>
        </w:rPr>
      </w:pPr>
      <w:r w:rsidRPr="001041A0">
        <w:rPr>
          <w:color w:val="auto"/>
          <w:sz w:val="28"/>
          <w:szCs w:val="28"/>
        </w:rPr>
        <w:t xml:space="preserve">2.9. Освоение образовательных программ дошкольного образования не сопровождается проведением промежуточной и итоговой аттестацией воспитанников. </w:t>
      </w:r>
    </w:p>
    <w:p w:rsidR="001041A0" w:rsidRPr="001041A0" w:rsidRDefault="001041A0" w:rsidP="001041A0">
      <w:pPr>
        <w:pStyle w:val="Default"/>
        <w:rPr>
          <w:color w:val="auto"/>
          <w:sz w:val="28"/>
          <w:szCs w:val="28"/>
        </w:rPr>
      </w:pPr>
      <w:r w:rsidRPr="001041A0">
        <w:rPr>
          <w:color w:val="auto"/>
          <w:sz w:val="28"/>
          <w:szCs w:val="28"/>
        </w:rPr>
        <w:t xml:space="preserve">2.10. Ежедневный утренний прием детей проводят воспитатели, которые опрашивают родителей о состоянии здоровья детей. Выявленные больные дети или дети с подозрением на заболевание не принимаются; заболевших в течение дня детей изолируют от здоровых детей (временно размещают в медицинском кабинете) до прихода родителей (законных представителей) или направляют в лечебное учреждение. </w:t>
      </w:r>
    </w:p>
    <w:p w:rsidR="001041A0" w:rsidRPr="001041A0" w:rsidRDefault="001041A0" w:rsidP="001041A0">
      <w:pPr>
        <w:pStyle w:val="Default"/>
        <w:rPr>
          <w:color w:val="auto"/>
          <w:sz w:val="28"/>
          <w:szCs w:val="28"/>
        </w:rPr>
      </w:pPr>
      <w:r w:rsidRPr="001041A0">
        <w:rPr>
          <w:color w:val="auto"/>
          <w:sz w:val="28"/>
          <w:szCs w:val="28"/>
        </w:rPr>
        <w:t xml:space="preserve">2.11. После перенесенного заболевания, а также отсутствия более 5 дней (за исключением выходных и праздничных дней), детей принимают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 </w:t>
      </w:r>
    </w:p>
    <w:p w:rsidR="001041A0" w:rsidRPr="001041A0" w:rsidRDefault="001041A0" w:rsidP="001041A0">
      <w:pPr>
        <w:pStyle w:val="Default"/>
        <w:rPr>
          <w:color w:val="auto"/>
          <w:sz w:val="28"/>
          <w:szCs w:val="28"/>
        </w:rPr>
      </w:pPr>
      <w:r w:rsidRPr="001041A0">
        <w:rPr>
          <w:color w:val="auto"/>
          <w:sz w:val="28"/>
          <w:szCs w:val="28"/>
        </w:rPr>
        <w:t xml:space="preserve">2.12. Режим дня в Филиале устанавливается в соответствии с возрастными особенностями детей и способствует их гармоничному развитию. </w:t>
      </w:r>
    </w:p>
    <w:p w:rsidR="001041A0" w:rsidRPr="001041A0" w:rsidRDefault="001041A0" w:rsidP="001041A0">
      <w:pPr>
        <w:pStyle w:val="Default"/>
        <w:rPr>
          <w:color w:val="auto"/>
          <w:sz w:val="28"/>
          <w:szCs w:val="28"/>
        </w:rPr>
      </w:pPr>
      <w:r w:rsidRPr="001041A0">
        <w:rPr>
          <w:color w:val="auto"/>
          <w:sz w:val="28"/>
          <w:szCs w:val="28"/>
        </w:rPr>
        <w:t xml:space="preserve">2.13.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 </w:t>
      </w:r>
    </w:p>
    <w:p w:rsidR="001041A0" w:rsidRPr="001041A0" w:rsidRDefault="001041A0" w:rsidP="001041A0">
      <w:pPr>
        <w:pStyle w:val="Default"/>
        <w:rPr>
          <w:color w:val="auto"/>
          <w:sz w:val="28"/>
          <w:szCs w:val="28"/>
        </w:rPr>
      </w:pPr>
      <w:r w:rsidRPr="001041A0">
        <w:rPr>
          <w:color w:val="auto"/>
          <w:sz w:val="28"/>
          <w:szCs w:val="28"/>
        </w:rPr>
        <w:t xml:space="preserve">2.14. Домашние задания воспитанникам не задаются.  </w:t>
      </w:r>
    </w:p>
    <w:p w:rsidR="001041A0" w:rsidRPr="001041A0" w:rsidRDefault="001041A0" w:rsidP="001041A0">
      <w:pPr>
        <w:pStyle w:val="Default"/>
        <w:rPr>
          <w:color w:val="auto"/>
          <w:sz w:val="28"/>
          <w:szCs w:val="28"/>
        </w:rPr>
      </w:pPr>
    </w:p>
    <w:p w:rsidR="001041A0" w:rsidRPr="001041A0" w:rsidRDefault="001041A0" w:rsidP="001041A0">
      <w:pPr>
        <w:pStyle w:val="Default"/>
        <w:pageBreakBefore/>
        <w:rPr>
          <w:color w:val="auto"/>
          <w:sz w:val="28"/>
          <w:szCs w:val="28"/>
        </w:rPr>
      </w:pPr>
      <w:r w:rsidRPr="001041A0">
        <w:rPr>
          <w:b/>
          <w:bCs/>
          <w:color w:val="auto"/>
          <w:sz w:val="28"/>
          <w:szCs w:val="28"/>
        </w:rPr>
        <w:lastRenderedPageBreak/>
        <w:t xml:space="preserve">3. ПОРЯДОК КОМПЛЕКТОВАНИЯ ФИЛИАЛА </w:t>
      </w:r>
    </w:p>
    <w:p w:rsidR="001041A0" w:rsidRPr="001041A0" w:rsidRDefault="001041A0" w:rsidP="001041A0">
      <w:pPr>
        <w:pStyle w:val="Default"/>
        <w:rPr>
          <w:color w:val="auto"/>
          <w:sz w:val="28"/>
          <w:szCs w:val="28"/>
        </w:rPr>
      </w:pPr>
      <w:r w:rsidRPr="001041A0">
        <w:rPr>
          <w:color w:val="auto"/>
          <w:sz w:val="28"/>
          <w:szCs w:val="28"/>
        </w:rPr>
        <w:t xml:space="preserve">3.1. Порядок комплектования Филиала регламентируется «Правилами приема на обучение по образовательной программе дошкольного образования, основания перевода и отчисления детей в </w:t>
      </w:r>
      <w:r w:rsidR="008D02FD">
        <w:rPr>
          <w:color w:val="auto"/>
          <w:sz w:val="28"/>
          <w:szCs w:val="28"/>
        </w:rPr>
        <w:t xml:space="preserve">Кульчекском </w:t>
      </w:r>
      <w:r w:rsidRPr="001041A0">
        <w:rPr>
          <w:color w:val="auto"/>
          <w:sz w:val="28"/>
          <w:szCs w:val="28"/>
        </w:rPr>
        <w:t xml:space="preserve"> детском саду филиале муниципального бюджетного образовательного учреждения </w:t>
      </w:r>
      <w:r w:rsidR="008D02FD">
        <w:rPr>
          <w:color w:val="auto"/>
          <w:sz w:val="28"/>
          <w:szCs w:val="28"/>
        </w:rPr>
        <w:t xml:space="preserve">Комской </w:t>
      </w:r>
      <w:r w:rsidRPr="001041A0">
        <w:rPr>
          <w:color w:val="auto"/>
          <w:sz w:val="28"/>
          <w:szCs w:val="28"/>
        </w:rPr>
        <w:t>средней общеобразовательной школе №</w:t>
      </w:r>
      <w:r w:rsidR="008D02FD">
        <w:rPr>
          <w:color w:val="auto"/>
          <w:sz w:val="28"/>
          <w:szCs w:val="28"/>
        </w:rPr>
        <w:t>4</w:t>
      </w:r>
      <w:r w:rsidRPr="001041A0">
        <w:rPr>
          <w:color w:val="auto"/>
          <w:sz w:val="28"/>
          <w:szCs w:val="28"/>
        </w:rPr>
        <w:t xml:space="preserve">», и в соответствии с законодательством Российской Федерации. </w:t>
      </w:r>
    </w:p>
    <w:p w:rsidR="001041A0" w:rsidRPr="001041A0" w:rsidRDefault="001041A0" w:rsidP="001041A0">
      <w:pPr>
        <w:pStyle w:val="Default"/>
        <w:rPr>
          <w:color w:val="auto"/>
          <w:sz w:val="28"/>
          <w:szCs w:val="28"/>
        </w:rPr>
      </w:pPr>
      <w:r w:rsidRPr="001041A0">
        <w:rPr>
          <w:color w:val="auto"/>
          <w:sz w:val="28"/>
          <w:szCs w:val="28"/>
        </w:rPr>
        <w:t xml:space="preserve">3.2. В Филиале </w:t>
      </w:r>
      <w:r w:rsidR="008D02FD">
        <w:rPr>
          <w:color w:val="auto"/>
          <w:sz w:val="28"/>
          <w:szCs w:val="28"/>
        </w:rPr>
        <w:t xml:space="preserve">может </w:t>
      </w:r>
      <w:r w:rsidRPr="001041A0">
        <w:rPr>
          <w:color w:val="auto"/>
          <w:sz w:val="28"/>
          <w:szCs w:val="28"/>
        </w:rPr>
        <w:t>функционировать</w:t>
      </w:r>
      <w:r w:rsidR="008D02FD">
        <w:rPr>
          <w:color w:val="auto"/>
          <w:sz w:val="28"/>
          <w:szCs w:val="28"/>
        </w:rPr>
        <w:t xml:space="preserve"> 1</w:t>
      </w:r>
      <w:r w:rsidRPr="001041A0">
        <w:rPr>
          <w:color w:val="auto"/>
          <w:sz w:val="28"/>
          <w:szCs w:val="28"/>
        </w:rPr>
        <w:t xml:space="preserve"> </w:t>
      </w:r>
      <w:r w:rsidR="008D02FD">
        <w:rPr>
          <w:color w:val="auto"/>
          <w:sz w:val="28"/>
          <w:szCs w:val="28"/>
        </w:rPr>
        <w:t>группа</w:t>
      </w:r>
      <w:r w:rsidRPr="001041A0">
        <w:rPr>
          <w:color w:val="auto"/>
          <w:sz w:val="28"/>
          <w:szCs w:val="28"/>
        </w:rPr>
        <w:t xml:space="preserve"> дневного пребывания с режимом работы – 9 часов. </w:t>
      </w:r>
    </w:p>
    <w:p w:rsidR="001041A0" w:rsidRPr="001041A0" w:rsidRDefault="001041A0" w:rsidP="001041A0">
      <w:pPr>
        <w:pStyle w:val="Default"/>
        <w:rPr>
          <w:color w:val="auto"/>
          <w:sz w:val="28"/>
          <w:szCs w:val="28"/>
        </w:rPr>
      </w:pPr>
      <w:r w:rsidRPr="001041A0">
        <w:rPr>
          <w:color w:val="auto"/>
          <w:sz w:val="28"/>
          <w:szCs w:val="28"/>
        </w:rPr>
        <w:t xml:space="preserve">3.3. В Филиал принимаются дети в возрасте от 2 месяцев до 8 лет на основании медицинского заключения, заявления и документов, удостоверяющих личность одного из родителей (законных представителей). </w:t>
      </w:r>
    </w:p>
    <w:p w:rsidR="001041A0" w:rsidRPr="001041A0" w:rsidRDefault="001041A0" w:rsidP="001041A0">
      <w:pPr>
        <w:pStyle w:val="Default"/>
        <w:rPr>
          <w:color w:val="auto"/>
          <w:sz w:val="28"/>
          <w:szCs w:val="28"/>
        </w:rPr>
      </w:pPr>
      <w:r w:rsidRPr="001041A0">
        <w:rPr>
          <w:color w:val="auto"/>
          <w:sz w:val="28"/>
          <w:szCs w:val="28"/>
        </w:rPr>
        <w:t xml:space="preserve">3.4. Группы могут иметь общеразвивающую, компенсирующую, оздоровительную или комбинированную направленность. </w:t>
      </w:r>
    </w:p>
    <w:p w:rsidR="001041A0" w:rsidRPr="001041A0" w:rsidRDefault="001041A0" w:rsidP="001041A0">
      <w:pPr>
        <w:pStyle w:val="Default"/>
        <w:rPr>
          <w:color w:val="auto"/>
          <w:sz w:val="28"/>
          <w:szCs w:val="28"/>
        </w:rPr>
      </w:pPr>
      <w:r w:rsidRPr="001041A0">
        <w:rPr>
          <w:color w:val="auto"/>
          <w:sz w:val="28"/>
          <w:szCs w:val="28"/>
        </w:rPr>
        <w:t xml:space="preserve">3.5. Филиал обеспечивает прием всех граждан, имеющих право на получение дошкольного образования и проживающих на территории, за которой закреплен Филиал. </w:t>
      </w:r>
    </w:p>
    <w:p w:rsidR="001041A0" w:rsidRPr="001041A0" w:rsidRDefault="001041A0" w:rsidP="001041A0">
      <w:pPr>
        <w:pStyle w:val="Default"/>
        <w:rPr>
          <w:color w:val="auto"/>
          <w:sz w:val="28"/>
          <w:szCs w:val="28"/>
        </w:rPr>
      </w:pPr>
      <w:r w:rsidRPr="001041A0">
        <w:rPr>
          <w:color w:val="auto"/>
          <w:sz w:val="28"/>
          <w:szCs w:val="28"/>
        </w:rPr>
        <w:t xml:space="preserve">3.6. Прием осуществляется в течение всего календарного года при наличии свободных мест. </w:t>
      </w:r>
    </w:p>
    <w:p w:rsidR="001041A0" w:rsidRPr="001041A0" w:rsidRDefault="001041A0" w:rsidP="001041A0">
      <w:pPr>
        <w:pStyle w:val="Default"/>
        <w:rPr>
          <w:color w:val="auto"/>
          <w:sz w:val="28"/>
          <w:szCs w:val="28"/>
        </w:rPr>
      </w:pPr>
      <w:r w:rsidRPr="001041A0">
        <w:rPr>
          <w:color w:val="auto"/>
          <w:sz w:val="28"/>
          <w:szCs w:val="28"/>
        </w:rPr>
        <w:t xml:space="preserve">3.7. Прием детей в </w:t>
      </w:r>
      <w:r w:rsidR="008D02FD">
        <w:rPr>
          <w:color w:val="auto"/>
          <w:sz w:val="28"/>
          <w:szCs w:val="28"/>
        </w:rPr>
        <w:t xml:space="preserve">Кульчекский </w:t>
      </w:r>
      <w:r w:rsidRPr="001041A0">
        <w:rPr>
          <w:color w:val="auto"/>
          <w:sz w:val="28"/>
          <w:szCs w:val="28"/>
        </w:rPr>
        <w:t xml:space="preserve">детский сад филиал МБОУ </w:t>
      </w:r>
      <w:r w:rsidR="008D02FD">
        <w:rPr>
          <w:color w:val="auto"/>
          <w:sz w:val="28"/>
          <w:szCs w:val="28"/>
        </w:rPr>
        <w:t xml:space="preserve">Комской </w:t>
      </w:r>
      <w:r w:rsidRPr="001041A0">
        <w:rPr>
          <w:color w:val="auto"/>
          <w:sz w:val="28"/>
          <w:szCs w:val="28"/>
        </w:rPr>
        <w:t xml:space="preserve"> СОШ №</w:t>
      </w:r>
      <w:r w:rsidR="008D02FD">
        <w:rPr>
          <w:color w:val="auto"/>
          <w:sz w:val="28"/>
          <w:szCs w:val="28"/>
        </w:rPr>
        <w:t xml:space="preserve"> 4</w:t>
      </w:r>
      <w:r w:rsidRPr="001041A0">
        <w:rPr>
          <w:color w:val="auto"/>
          <w:sz w:val="28"/>
          <w:szCs w:val="28"/>
        </w:rPr>
        <w:t xml:space="preserve"> осуществляется на основании направления отдела образования администрации Новоселовского района,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1041A0" w:rsidRPr="001041A0" w:rsidRDefault="001041A0" w:rsidP="001041A0">
      <w:pPr>
        <w:pStyle w:val="Default"/>
        <w:rPr>
          <w:color w:val="auto"/>
          <w:sz w:val="28"/>
          <w:szCs w:val="28"/>
        </w:rPr>
      </w:pPr>
      <w:r w:rsidRPr="001041A0">
        <w:rPr>
          <w:color w:val="auto"/>
          <w:sz w:val="28"/>
          <w:szCs w:val="28"/>
        </w:rPr>
        <w:t xml:space="preserve">3.8.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1041A0" w:rsidRPr="001041A0" w:rsidRDefault="001041A0" w:rsidP="001041A0">
      <w:pPr>
        <w:pStyle w:val="Default"/>
        <w:rPr>
          <w:color w:val="auto"/>
          <w:sz w:val="28"/>
          <w:szCs w:val="28"/>
        </w:rPr>
      </w:pPr>
      <w:r w:rsidRPr="001041A0">
        <w:rPr>
          <w:color w:val="auto"/>
          <w:sz w:val="28"/>
          <w:szCs w:val="28"/>
        </w:rPr>
        <w:t xml:space="preserve">3.9. Копии предъявляемых при приеме документов хранятся в Филиале на время обучения ребенка. </w:t>
      </w:r>
    </w:p>
    <w:p w:rsidR="001041A0" w:rsidRPr="001041A0" w:rsidRDefault="001041A0" w:rsidP="001041A0">
      <w:pPr>
        <w:pStyle w:val="Default"/>
        <w:rPr>
          <w:color w:val="auto"/>
          <w:sz w:val="28"/>
          <w:szCs w:val="28"/>
        </w:rPr>
      </w:pPr>
      <w:r w:rsidRPr="001041A0">
        <w:rPr>
          <w:color w:val="auto"/>
          <w:sz w:val="28"/>
          <w:szCs w:val="28"/>
        </w:rPr>
        <w:t xml:space="preserve">3.10. При приеме ребенка в Филиал директор школы обязан ознакомить родителей (законных представителей) с уставом Школы, с положением о филиале по дошкольному образованию, с лицензией на осуществление образовательной  </w:t>
      </w:r>
    </w:p>
    <w:p w:rsidR="001041A0" w:rsidRPr="001041A0" w:rsidRDefault="001041A0" w:rsidP="001041A0">
      <w:pPr>
        <w:pStyle w:val="Default"/>
        <w:rPr>
          <w:color w:val="auto"/>
          <w:sz w:val="28"/>
          <w:szCs w:val="28"/>
        </w:rPr>
      </w:pPr>
    </w:p>
    <w:p w:rsidR="001041A0" w:rsidRPr="001041A0" w:rsidRDefault="001041A0" w:rsidP="001041A0">
      <w:pPr>
        <w:pStyle w:val="Default"/>
        <w:pageBreakBefore/>
        <w:rPr>
          <w:color w:val="auto"/>
          <w:sz w:val="28"/>
          <w:szCs w:val="28"/>
        </w:rPr>
      </w:pPr>
      <w:r w:rsidRPr="001041A0">
        <w:rPr>
          <w:color w:val="auto"/>
          <w:sz w:val="28"/>
          <w:szCs w:val="28"/>
        </w:rPr>
        <w:lastRenderedPageBreak/>
        <w:t xml:space="preserve">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Школы фиксируется в заявлении о приеме и заверяется личной подписью родителей (законных представителей) ребенка. </w:t>
      </w:r>
    </w:p>
    <w:p w:rsidR="001041A0" w:rsidRPr="001041A0" w:rsidRDefault="001041A0" w:rsidP="001041A0">
      <w:pPr>
        <w:pStyle w:val="Default"/>
        <w:rPr>
          <w:color w:val="auto"/>
          <w:sz w:val="28"/>
          <w:szCs w:val="28"/>
        </w:rPr>
      </w:pPr>
      <w:r w:rsidRPr="001041A0">
        <w:rPr>
          <w:color w:val="auto"/>
          <w:sz w:val="28"/>
          <w:szCs w:val="28"/>
        </w:rPr>
        <w:t xml:space="preserve">3.11.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1041A0" w:rsidRPr="001041A0" w:rsidRDefault="001041A0" w:rsidP="001041A0">
      <w:pPr>
        <w:pStyle w:val="Default"/>
        <w:rPr>
          <w:color w:val="auto"/>
          <w:sz w:val="28"/>
          <w:szCs w:val="28"/>
        </w:rPr>
      </w:pPr>
      <w:r w:rsidRPr="001041A0">
        <w:rPr>
          <w:color w:val="auto"/>
          <w:sz w:val="28"/>
          <w:szCs w:val="28"/>
        </w:rPr>
        <w:t xml:space="preserve">3.12. В день приема документов, директор школы заключает договор об образовании по образовательным программам дошкольного образования с родителями (законными представителями) ребенка. </w:t>
      </w:r>
    </w:p>
    <w:p w:rsidR="001041A0" w:rsidRPr="001041A0" w:rsidRDefault="001041A0" w:rsidP="001041A0">
      <w:pPr>
        <w:pStyle w:val="Default"/>
        <w:rPr>
          <w:color w:val="auto"/>
          <w:sz w:val="28"/>
          <w:szCs w:val="28"/>
        </w:rPr>
      </w:pPr>
      <w:r w:rsidRPr="001041A0">
        <w:rPr>
          <w:color w:val="auto"/>
          <w:sz w:val="28"/>
          <w:szCs w:val="28"/>
        </w:rPr>
        <w:t xml:space="preserve">3.13. Директор школы издает приказ о зачислении ребенка в Филиал в течение трех рабочих дней после заключения договора. Приказ в трехдневный срок после издания размещается на информационном стенде Филиала и на официальном сайте Филиала в сети Интернет. </w:t>
      </w:r>
    </w:p>
    <w:p w:rsidR="001041A0" w:rsidRPr="001041A0" w:rsidRDefault="001041A0" w:rsidP="001041A0">
      <w:pPr>
        <w:pStyle w:val="Default"/>
        <w:rPr>
          <w:color w:val="auto"/>
          <w:sz w:val="28"/>
          <w:szCs w:val="28"/>
        </w:rPr>
      </w:pPr>
      <w:r w:rsidRPr="001041A0">
        <w:rPr>
          <w:color w:val="auto"/>
          <w:sz w:val="28"/>
          <w:szCs w:val="28"/>
        </w:rPr>
        <w:t xml:space="preserve">3.14. После издания приказа ребенок снимается с учета детей, нуждающихся в предоставлении места в Филиал. </w:t>
      </w:r>
    </w:p>
    <w:p w:rsidR="001041A0" w:rsidRPr="001041A0" w:rsidRDefault="001041A0" w:rsidP="001041A0">
      <w:pPr>
        <w:pStyle w:val="Default"/>
        <w:rPr>
          <w:color w:val="auto"/>
          <w:sz w:val="28"/>
          <w:szCs w:val="28"/>
        </w:rPr>
      </w:pPr>
      <w:r w:rsidRPr="001041A0">
        <w:rPr>
          <w:color w:val="auto"/>
          <w:sz w:val="28"/>
          <w:szCs w:val="28"/>
        </w:rPr>
        <w:t xml:space="preserve">3.15. На каждого ребенка, зачисленного в Филиал, заводится личное дело, в котором хранятся все сданные документы. </w:t>
      </w:r>
    </w:p>
    <w:p w:rsidR="001041A0" w:rsidRPr="001041A0" w:rsidRDefault="001041A0" w:rsidP="001041A0">
      <w:pPr>
        <w:pStyle w:val="Default"/>
        <w:rPr>
          <w:color w:val="auto"/>
          <w:sz w:val="28"/>
          <w:szCs w:val="28"/>
        </w:rPr>
      </w:pPr>
      <w:r w:rsidRPr="001041A0">
        <w:rPr>
          <w:color w:val="auto"/>
          <w:sz w:val="28"/>
          <w:szCs w:val="28"/>
        </w:rPr>
        <w:t xml:space="preserve">3.16. По состоянию на 1 сентября каждого года директор школы издает приказ об утверждении списка воспитанников по группам. При поступлении ребенка в Филиал в течение учебного года, также издается приказ о его зачислении. </w:t>
      </w:r>
    </w:p>
    <w:p w:rsidR="001041A0" w:rsidRPr="001041A0" w:rsidRDefault="001041A0" w:rsidP="001041A0">
      <w:pPr>
        <w:pStyle w:val="Default"/>
        <w:rPr>
          <w:color w:val="auto"/>
          <w:sz w:val="28"/>
          <w:szCs w:val="28"/>
        </w:rPr>
      </w:pPr>
      <w:r w:rsidRPr="001041A0">
        <w:rPr>
          <w:color w:val="auto"/>
          <w:sz w:val="28"/>
          <w:szCs w:val="28"/>
        </w:rPr>
        <w:t xml:space="preserve">3.17. В Филиале ведется книга регистрации «Движение детей». Книга предназначена для регистрации сведений о детях и контроля за движением контингента детей в Филиале. Книга регистрации «Движение детей» должна быть пронумерована, прошнурована и скреплена печатью. </w:t>
      </w:r>
    </w:p>
    <w:p w:rsidR="001041A0" w:rsidRPr="001041A0" w:rsidRDefault="001041A0" w:rsidP="001041A0">
      <w:pPr>
        <w:pStyle w:val="Default"/>
        <w:rPr>
          <w:color w:val="auto"/>
          <w:sz w:val="28"/>
          <w:szCs w:val="28"/>
        </w:rPr>
      </w:pPr>
      <w:r w:rsidRPr="001041A0">
        <w:rPr>
          <w:color w:val="auto"/>
          <w:sz w:val="28"/>
          <w:szCs w:val="28"/>
        </w:rPr>
        <w:t xml:space="preserve">Ежегодно по состоянию на 1 сентября директор школы обязан подвести итоги за прошедший учебный год и зафиксировать их в книге регистрации «Движение детей», сколько детей принято в Филиал в течение учебного года и сколько выбыло (в школу и по другим причинам). </w:t>
      </w:r>
    </w:p>
    <w:p w:rsidR="001041A0" w:rsidRPr="001041A0" w:rsidRDefault="001041A0" w:rsidP="001041A0">
      <w:pPr>
        <w:pStyle w:val="Default"/>
        <w:rPr>
          <w:color w:val="auto"/>
          <w:sz w:val="28"/>
          <w:szCs w:val="28"/>
        </w:rPr>
      </w:pPr>
      <w:r w:rsidRPr="001041A0">
        <w:rPr>
          <w:color w:val="auto"/>
          <w:sz w:val="28"/>
          <w:szCs w:val="28"/>
        </w:rPr>
        <w:t xml:space="preserve">3.18. Директор школы предоставляет в отдел образования администрации Новоселовского муниципального района отчетность о количестве детей в каждой возрастной группе ежегодно в срок до 09 сентября текущего года. </w:t>
      </w:r>
    </w:p>
    <w:p w:rsidR="001041A0" w:rsidRPr="001041A0" w:rsidRDefault="001041A0" w:rsidP="001041A0">
      <w:pPr>
        <w:pStyle w:val="Default"/>
        <w:rPr>
          <w:color w:val="auto"/>
          <w:sz w:val="28"/>
          <w:szCs w:val="28"/>
        </w:rPr>
      </w:pPr>
    </w:p>
    <w:p w:rsidR="001041A0" w:rsidRPr="001041A0" w:rsidRDefault="001041A0" w:rsidP="001041A0">
      <w:pPr>
        <w:pStyle w:val="Default"/>
        <w:pageBreakBefore/>
        <w:rPr>
          <w:color w:val="auto"/>
          <w:sz w:val="28"/>
          <w:szCs w:val="28"/>
        </w:rPr>
      </w:pPr>
      <w:r w:rsidRPr="001041A0">
        <w:rPr>
          <w:color w:val="auto"/>
          <w:sz w:val="28"/>
          <w:szCs w:val="28"/>
        </w:rPr>
        <w:lastRenderedPageBreak/>
        <w:t xml:space="preserve">3.19. Отчисление ребенка из Филиала может производиться по заявлению родителя (законного представителя) ребенка. Отчисление ребенка из Филиала оформляется приказом. </w:t>
      </w:r>
    </w:p>
    <w:p w:rsidR="001041A0" w:rsidRPr="001041A0" w:rsidRDefault="001041A0" w:rsidP="001041A0">
      <w:pPr>
        <w:pStyle w:val="Default"/>
        <w:rPr>
          <w:color w:val="auto"/>
          <w:sz w:val="28"/>
          <w:szCs w:val="28"/>
        </w:rPr>
      </w:pPr>
      <w:r w:rsidRPr="001041A0">
        <w:rPr>
          <w:b/>
          <w:bCs/>
          <w:color w:val="auto"/>
          <w:sz w:val="28"/>
          <w:szCs w:val="28"/>
        </w:rPr>
        <w:t xml:space="preserve">4. УПРАВЛЕНИЕ ФИЛИАЛОМ </w:t>
      </w:r>
    </w:p>
    <w:p w:rsidR="001041A0" w:rsidRPr="001041A0" w:rsidRDefault="001041A0" w:rsidP="001041A0">
      <w:pPr>
        <w:pStyle w:val="Default"/>
        <w:rPr>
          <w:color w:val="auto"/>
          <w:sz w:val="28"/>
          <w:szCs w:val="28"/>
        </w:rPr>
      </w:pPr>
      <w:r w:rsidRPr="001041A0">
        <w:rPr>
          <w:color w:val="auto"/>
          <w:sz w:val="28"/>
          <w:szCs w:val="28"/>
        </w:rPr>
        <w:t xml:space="preserve">4.1. Единоличным исполнительным органом Филиала является директор школы, к компетенции которого относится осуществление текущего руководства его деятельностью, в том числе: </w:t>
      </w:r>
    </w:p>
    <w:p w:rsidR="001041A0" w:rsidRPr="001041A0" w:rsidRDefault="001041A0" w:rsidP="001041A0">
      <w:pPr>
        <w:pStyle w:val="Default"/>
        <w:rPr>
          <w:color w:val="auto"/>
          <w:sz w:val="28"/>
          <w:szCs w:val="28"/>
        </w:rPr>
      </w:pPr>
      <w:r w:rsidRPr="001041A0">
        <w:rPr>
          <w:color w:val="auto"/>
          <w:sz w:val="28"/>
          <w:szCs w:val="28"/>
        </w:rPr>
        <w:t xml:space="preserve">- организация осуществления в соответствии с требованиями нормативных правовых актов образовательной и иной деятельности Филиала; </w:t>
      </w:r>
    </w:p>
    <w:p w:rsidR="001041A0" w:rsidRPr="001041A0" w:rsidRDefault="001041A0" w:rsidP="001041A0">
      <w:pPr>
        <w:pStyle w:val="Default"/>
        <w:rPr>
          <w:color w:val="auto"/>
          <w:sz w:val="28"/>
          <w:szCs w:val="28"/>
        </w:rPr>
      </w:pPr>
      <w:r w:rsidRPr="001041A0">
        <w:rPr>
          <w:color w:val="auto"/>
          <w:sz w:val="28"/>
          <w:szCs w:val="28"/>
        </w:rPr>
        <w:t xml:space="preserve">- организация обеспечения прав участников образовательных отношений в Филиале; </w:t>
      </w:r>
    </w:p>
    <w:p w:rsidR="001041A0" w:rsidRPr="001041A0" w:rsidRDefault="001041A0" w:rsidP="001041A0">
      <w:pPr>
        <w:pStyle w:val="Default"/>
        <w:rPr>
          <w:color w:val="auto"/>
          <w:sz w:val="28"/>
          <w:szCs w:val="28"/>
        </w:rPr>
      </w:pPr>
      <w:r w:rsidRPr="001041A0">
        <w:rPr>
          <w:color w:val="auto"/>
          <w:sz w:val="28"/>
          <w:szCs w:val="28"/>
        </w:rPr>
        <w:t xml:space="preserve">- организация разработки и принятие локальных нормативных актов, индивидуальных распорядительных актов; </w:t>
      </w:r>
    </w:p>
    <w:p w:rsidR="001041A0" w:rsidRPr="001041A0" w:rsidRDefault="001041A0" w:rsidP="001041A0">
      <w:pPr>
        <w:pStyle w:val="Default"/>
        <w:rPr>
          <w:color w:val="auto"/>
          <w:sz w:val="28"/>
          <w:szCs w:val="28"/>
        </w:rPr>
      </w:pPr>
      <w:r w:rsidRPr="001041A0">
        <w:rPr>
          <w:color w:val="auto"/>
          <w:sz w:val="28"/>
          <w:szCs w:val="28"/>
        </w:rPr>
        <w:t xml:space="preserve">- организация и контроль работы административно-управленческого аппарата и педагогических кадров; </w:t>
      </w:r>
    </w:p>
    <w:p w:rsidR="001041A0" w:rsidRPr="001041A0" w:rsidRDefault="001041A0" w:rsidP="001041A0">
      <w:pPr>
        <w:pStyle w:val="Default"/>
        <w:rPr>
          <w:color w:val="auto"/>
          <w:sz w:val="28"/>
          <w:szCs w:val="28"/>
        </w:rPr>
      </w:pPr>
      <w:r w:rsidRPr="001041A0">
        <w:rPr>
          <w:color w:val="auto"/>
          <w:sz w:val="28"/>
          <w:szCs w:val="28"/>
        </w:rPr>
        <w:t xml:space="preserve">- установление штатного расписания; </w:t>
      </w:r>
    </w:p>
    <w:p w:rsidR="001041A0" w:rsidRPr="001041A0" w:rsidRDefault="001041A0" w:rsidP="001041A0">
      <w:pPr>
        <w:pStyle w:val="Default"/>
        <w:rPr>
          <w:color w:val="auto"/>
          <w:sz w:val="28"/>
          <w:szCs w:val="28"/>
        </w:rPr>
      </w:pPr>
      <w:r w:rsidRPr="001041A0">
        <w:rPr>
          <w:color w:val="auto"/>
          <w:sz w:val="28"/>
          <w:szCs w:val="28"/>
        </w:rPr>
        <w:t xml:space="preserve">-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1041A0" w:rsidRPr="001041A0" w:rsidRDefault="001041A0" w:rsidP="001041A0">
      <w:pPr>
        <w:pStyle w:val="Default"/>
        <w:rPr>
          <w:color w:val="auto"/>
          <w:sz w:val="28"/>
          <w:szCs w:val="28"/>
        </w:rPr>
      </w:pPr>
      <w:r w:rsidRPr="001041A0">
        <w:rPr>
          <w:color w:val="auto"/>
          <w:sz w:val="28"/>
          <w:szCs w:val="28"/>
        </w:rPr>
        <w:t xml:space="preserve">- представление общественности ежегодной информации (Публичный отчет) о состоянии дел в Филиале. </w:t>
      </w:r>
    </w:p>
    <w:p w:rsidR="001041A0" w:rsidRPr="001041A0" w:rsidRDefault="001041A0" w:rsidP="001041A0">
      <w:pPr>
        <w:pStyle w:val="Default"/>
        <w:rPr>
          <w:color w:val="auto"/>
          <w:sz w:val="28"/>
          <w:szCs w:val="28"/>
        </w:rPr>
      </w:pPr>
      <w:r w:rsidRPr="001041A0">
        <w:rPr>
          <w:color w:val="auto"/>
          <w:sz w:val="28"/>
          <w:szCs w:val="28"/>
        </w:rPr>
        <w:t xml:space="preserve">Директор школы принимает решения самостоятельно, если иное не установлено настоящей главой, и выступает от имени Филиала без доверенности. </w:t>
      </w:r>
    </w:p>
    <w:p w:rsidR="001041A0" w:rsidRPr="001041A0" w:rsidRDefault="001041A0" w:rsidP="001041A0">
      <w:pPr>
        <w:pStyle w:val="Default"/>
        <w:rPr>
          <w:color w:val="auto"/>
          <w:sz w:val="28"/>
          <w:szCs w:val="28"/>
        </w:rPr>
      </w:pPr>
      <w:r w:rsidRPr="001041A0">
        <w:rPr>
          <w:color w:val="auto"/>
          <w:sz w:val="28"/>
          <w:szCs w:val="28"/>
        </w:rPr>
        <w:t xml:space="preserve">4.2. Непосредственное руководство Филиалом по дошкольному образованию осуществляет заведующий филиалом, который назначается директором школы. </w:t>
      </w:r>
    </w:p>
    <w:p w:rsidR="001041A0" w:rsidRPr="001041A0" w:rsidRDefault="001041A0" w:rsidP="001041A0">
      <w:pPr>
        <w:pStyle w:val="Default"/>
        <w:rPr>
          <w:color w:val="auto"/>
          <w:sz w:val="28"/>
          <w:szCs w:val="28"/>
        </w:rPr>
      </w:pPr>
      <w:r w:rsidRPr="001041A0">
        <w:rPr>
          <w:color w:val="auto"/>
          <w:sz w:val="28"/>
          <w:szCs w:val="28"/>
        </w:rPr>
        <w:t xml:space="preserve">4.3. Педагогический совет Филиала является постоянно действующим органом коллегиального управления. В педагогический совет входят все педагогические работники, работающие в Филиале на основании трудового договора. Педагогический совет действует бессрочно. Педагогический совет собирается по мере необходимости, но не реже одного раза в год. Педагогический совет может собираться по инициативе заведующего филиалом. К компетенции педагогического совета относится: </w:t>
      </w:r>
    </w:p>
    <w:p w:rsidR="001041A0" w:rsidRPr="001041A0" w:rsidRDefault="001041A0" w:rsidP="001041A0">
      <w:pPr>
        <w:pStyle w:val="Default"/>
        <w:rPr>
          <w:color w:val="auto"/>
          <w:sz w:val="28"/>
          <w:szCs w:val="28"/>
        </w:rPr>
      </w:pPr>
      <w:r w:rsidRPr="001041A0">
        <w:rPr>
          <w:color w:val="auto"/>
          <w:sz w:val="28"/>
          <w:szCs w:val="28"/>
        </w:rPr>
        <w:t xml:space="preserve">- реализация государственной политики по вопросам образования; </w:t>
      </w:r>
    </w:p>
    <w:p w:rsidR="001041A0" w:rsidRPr="001041A0" w:rsidRDefault="001041A0" w:rsidP="001041A0">
      <w:pPr>
        <w:pStyle w:val="Default"/>
        <w:rPr>
          <w:color w:val="auto"/>
          <w:sz w:val="28"/>
          <w:szCs w:val="28"/>
        </w:rPr>
      </w:pPr>
      <w:r w:rsidRPr="001041A0">
        <w:rPr>
          <w:color w:val="auto"/>
          <w:sz w:val="28"/>
          <w:szCs w:val="28"/>
        </w:rPr>
        <w:t xml:space="preserve">- совершенствование организации образовательной деятельности Филиала,  </w:t>
      </w:r>
    </w:p>
    <w:p w:rsidR="001041A0" w:rsidRPr="001041A0" w:rsidRDefault="001041A0" w:rsidP="001041A0">
      <w:pPr>
        <w:pStyle w:val="Default"/>
        <w:rPr>
          <w:color w:val="auto"/>
          <w:sz w:val="28"/>
          <w:szCs w:val="28"/>
        </w:rPr>
      </w:pPr>
    </w:p>
    <w:p w:rsidR="001041A0" w:rsidRPr="001041A0" w:rsidRDefault="001041A0" w:rsidP="001041A0">
      <w:pPr>
        <w:pStyle w:val="Default"/>
        <w:pageBreakBefore/>
        <w:rPr>
          <w:color w:val="auto"/>
          <w:sz w:val="28"/>
          <w:szCs w:val="28"/>
        </w:rPr>
      </w:pPr>
      <w:r w:rsidRPr="001041A0">
        <w:rPr>
          <w:color w:val="auto"/>
          <w:sz w:val="28"/>
          <w:szCs w:val="28"/>
        </w:rPr>
        <w:lastRenderedPageBreak/>
        <w:t xml:space="preserve">- разработка и утверждение образовательных программ Филиала, </w:t>
      </w:r>
    </w:p>
    <w:p w:rsidR="001041A0" w:rsidRPr="001041A0" w:rsidRDefault="001041A0" w:rsidP="001041A0">
      <w:pPr>
        <w:pStyle w:val="Default"/>
        <w:rPr>
          <w:color w:val="auto"/>
          <w:sz w:val="28"/>
          <w:szCs w:val="28"/>
        </w:rPr>
      </w:pPr>
      <w:r w:rsidRPr="001041A0">
        <w:rPr>
          <w:color w:val="auto"/>
          <w:sz w:val="28"/>
          <w:szCs w:val="28"/>
        </w:rPr>
        <w:t xml:space="preserve">- определение основных направлений развития Филиала, повышения качества и эффективности образовательной деятельности, </w:t>
      </w:r>
    </w:p>
    <w:p w:rsidR="001041A0" w:rsidRPr="001041A0" w:rsidRDefault="001041A0" w:rsidP="001041A0">
      <w:pPr>
        <w:pStyle w:val="Default"/>
        <w:rPr>
          <w:color w:val="auto"/>
          <w:sz w:val="28"/>
          <w:szCs w:val="28"/>
        </w:rPr>
      </w:pPr>
      <w:r w:rsidRPr="001041A0">
        <w:rPr>
          <w:color w:val="auto"/>
          <w:sz w:val="28"/>
          <w:szCs w:val="28"/>
        </w:rPr>
        <w:t xml:space="preserve">- принятие локальных нормативных актов о правах и законных интересах воспитанников, законных представителей несовершеннолетних обучающихся, педагогов, </w:t>
      </w:r>
    </w:p>
    <w:p w:rsidR="001041A0" w:rsidRPr="001041A0" w:rsidRDefault="001041A0" w:rsidP="001041A0">
      <w:pPr>
        <w:pStyle w:val="Default"/>
        <w:rPr>
          <w:color w:val="auto"/>
          <w:sz w:val="28"/>
          <w:szCs w:val="28"/>
        </w:rPr>
      </w:pPr>
      <w:r w:rsidRPr="001041A0">
        <w:rPr>
          <w:color w:val="auto"/>
          <w:sz w:val="28"/>
          <w:szCs w:val="28"/>
        </w:rPr>
        <w:t xml:space="preserve">- принятие решений о переводе из группы в группу, </w:t>
      </w:r>
    </w:p>
    <w:p w:rsidR="001041A0" w:rsidRPr="001041A0" w:rsidRDefault="001041A0" w:rsidP="001041A0">
      <w:pPr>
        <w:pStyle w:val="Default"/>
        <w:rPr>
          <w:color w:val="auto"/>
          <w:sz w:val="28"/>
          <w:szCs w:val="28"/>
        </w:rPr>
      </w:pPr>
      <w:r w:rsidRPr="001041A0">
        <w:rPr>
          <w:color w:val="auto"/>
          <w:sz w:val="28"/>
          <w:szCs w:val="28"/>
        </w:rPr>
        <w:t xml:space="preserve">- вовлечение родителей (законных представителей) в образовательную деятельность и др. </w:t>
      </w:r>
    </w:p>
    <w:p w:rsidR="001041A0" w:rsidRPr="001041A0" w:rsidRDefault="001041A0" w:rsidP="001041A0">
      <w:pPr>
        <w:pStyle w:val="Default"/>
        <w:rPr>
          <w:color w:val="auto"/>
          <w:sz w:val="28"/>
          <w:szCs w:val="28"/>
        </w:rPr>
      </w:pPr>
      <w:r w:rsidRPr="001041A0">
        <w:rPr>
          <w:color w:val="auto"/>
          <w:sz w:val="28"/>
          <w:szCs w:val="28"/>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1041A0" w:rsidRPr="001041A0" w:rsidRDefault="001041A0" w:rsidP="001041A0">
      <w:pPr>
        <w:pStyle w:val="Default"/>
        <w:rPr>
          <w:color w:val="auto"/>
          <w:sz w:val="28"/>
          <w:szCs w:val="28"/>
        </w:rPr>
      </w:pPr>
      <w:r w:rsidRPr="001041A0">
        <w:rPr>
          <w:color w:val="auto"/>
          <w:sz w:val="28"/>
          <w:szCs w:val="28"/>
        </w:rPr>
        <w:t xml:space="preserve">4.4. Вопросы деятельности Филиала по дошкольному образованию, не нашедшие отражения в настоящем положении, регулируются в соответствии с действующим законодательством Российской Федерации. </w:t>
      </w:r>
    </w:p>
    <w:p w:rsidR="001041A0" w:rsidRPr="001041A0" w:rsidRDefault="001041A0" w:rsidP="001041A0">
      <w:pPr>
        <w:pStyle w:val="Default"/>
        <w:rPr>
          <w:color w:val="auto"/>
          <w:sz w:val="28"/>
          <w:szCs w:val="28"/>
        </w:rPr>
      </w:pPr>
      <w:r w:rsidRPr="001041A0">
        <w:rPr>
          <w:b/>
          <w:bCs/>
          <w:color w:val="auto"/>
          <w:sz w:val="28"/>
          <w:szCs w:val="28"/>
        </w:rPr>
        <w:t xml:space="preserve">5. РЕОРГАНИЗАЦИЯ И ЛИКВИДАЦИЯ И УЧРЕЖДЕНИЯ </w:t>
      </w:r>
    </w:p>
    <w:p w:rsidR="001041A0" w:rsidRPr="001041A0" w:rsidRDefault="001041A0" w:rsidP="001041A0">
      <w:pPr>
        <w:pStyle w:val="Default"/>
        <w:rPr>
          <w:color w:val="auto"/>
          <w:sz w:val="28"/>
          <w:szCs w:val="28"/>
        </w:rPr>
      </w:pPr>
      <w:r w:rsidRPr="001041A0">
        <w:rPr>
          <w:color w:val="auto"/>
          <w:sz w:val="28"/>
          <w:szCs w:val="28"/>
        </w:rPr>
        <w:t xml:space="preserve">5.1. Реорганизация (изменение организационно-правовой формы, статуса) Филиала может быть осуществлено только в соответствии с законодательством Российской Федерации. </w:t>
      </w:r>
    </w:p>
    <w:p w:rsidR="001041A0" w:rsidRPr="001041A0" w:rsidRDefault="001041A0" w:rsidP="001041A0">
      <w:pPr>
        <w:pStyle w:val="Default"/>
        <w:rPr>
          <w:color w:val="auto"/>
          <w:sz w:val="28"/>
          <w:szCs w:val="28"/>
        </w:rPr>
      </w:pPr>
      <w:r w:rsidRPr="001041A0">
        <w:rPr>
          <w:b/>
          <w:bCs/>
          <w:color w:val="auto"/>
          <w:sz w:val="28"/>
          <w:szCs w:val="28"/>
        </w:rPr>
        <w:t xml:space="preserve">6. ЗАКЛЮЧИТЕЛЬНЫЕ ПОЛОЖЕНИЯ </w:t>
      </w:r>
    </w:p>
    <w:p w:rsidR="00DC7B1E" w:rsidRPr="001041A0" w:rsidRDefault="001041A0" w:rsidP="001041A0">
      <w:pPr>
        <w:rPr>
          <w:rFonts w:ascii="Times New Roman" w:hAnsi="Times New Roman" w:cs="Times New Roman"/>
          <w:sz w:val="28"/>
          <w:szCs w:val="28"/>
        </w:rPr>
      </w:pPr>
      <w:r w:rsidRPr="001041A0">
        <w:rPr>
          <w:rFonts w:ascii="Times New Roman" w:hAnsi="Times New Roman" w:cs="Times New Roman"/>
          <w:sz w:val="28"/>
          <w:szCs w:val="28"/>
        </w:rPr>
        <w:t>6.1. Изменения и дополнения к настоящему Положению вносятся и утверждаются директором Школы. В Положение могут вноситься изменения в связи с изменениями жизнедеятельности коллектива, реализацией целевых программ, изменениями целей и задач, условий их выполнения или несоответствия Положения нормативным актам.</w:t>
      </w:r>
    </w:p>
    <w:sectPr w:rsidR="00DC7B1E" w:rsidRPr="001041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64" w:rsidRDefault="005A6E64" w:rsidP="00AA1205">
      <w:pPr>
        <w:spacing w:after="0" w:line="240" w:lineRule="auto"/>
      </w:pPr>
      <w:r>
        <w:separator/>
      </w:r>
    </w:p>
  </w:endnote>
  <w:endnote w:type="continuationSeparator" w:id="0">
    <w:p w:rsidR="005A6E64" w:rsidRDefault="005A6E64" w:rsidP="00AA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172"/>
      <w:docPartObj>
        <w:docPartGallery w:val="Page Numbers (Bottom of Page)"/>
        <w:docPartUnique/>
      </w:docPartObj>
    </w:sdtPr>
    <w:sdtEndPr/>
    <w:sdtContent>
      <w:p w:rsidR="00AA1205" w:rsidRDefault="005A6E64">
        <w:pPr>
          <w:pStyle w:val="a5"/>
          <w:jc w:val="right"/>
        </w:pPr>
        <w:r>
          <w:fldChar w:fldCharType="begin"/>
        </w:r>
        <w:r>
          <w:instrText xml:space="preserve"> PAGE   \* MERGEFORMAT </w:instrText>
        </w:r>
        <w:r>
          <w:fldChar w:fldCharType="separate"/>
        </w:r>
        <w:r w:rsidR="00230198">
          <w:rPr>
            <w:noProof/>
          </w:rPr>
          <w:t>1</w:t>
        </w:r>
        <w:r>
          <w:rPr>
            <w:noProof/>
          </w:rPr>
          <w:fldChar w:fldCharType="end"/>
        </w:r>
      </w:p>
    </w:sdtContent>
  </w:sdt>
  <w:p w:rsidR="00AA1205" w:rsidRDefault="00AA12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64" w:rsidRDefault="005A6E64" w:rsidP="00AA1205">
      <w:pPr>
        <w:spacing w:after="0" w:line="240" w:lineRule="auto"/>
      </w:pPr>
      <w:r>
        <w:separator/>
      </w:r>
    </w:p>
  </w:footnote>
  <w:footnote w:type="continuationSeparator" w:id="0">
    <w:p w:rsidR="005A6E64" w:rsidRDefault="005A6E64" w:rsidP="00AA1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8217"/>
    <w:multiLevelType w:val="hybridMultilevel"/>
    <w:tmpl w:val="893971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41A0"/>
    <w:rsid w:val="0006216B"/>
    <w:rsid w:val="001041A0"/>
    <w:rsid w:val="00230198"/>
    <w:rsid w:val="005A6E64"/>
    <w:rsid w:val="008D02FD"/>
    <w:rsid w:val="00AA1205"/>
    <w:rsid w:val="00DC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9A31"/>
  <w15:docId w15:val="{C111B773-45FE-4C21-BA3B-7762A3E3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41A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AA12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1205"/>
  </w:style>
  <w:style w:type="paragraph" w:styleId="a5">
    <w:name w:val="footer"/>
    <w:basedOn w:val="a"/>
    <w:link w:val="a6"/>
    <w:uiPriority w:val="99"/>
    <w:unhideWhenUsed/>
    <w:rsid w:val="00AA12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5F25-18F7-4E49-A9C7-C1821498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2125</Words>
  <Characters>12117</Characters>
  <Application>Microsoft Office Word</Application>
  <DocSecurity>0</DocSecurity>
  <Lines>100</Lines>
  <Paragraphs>28</Paragraphs>
  <ScaleCrop>false</ScaleCrop>
  <Company>Microsoft</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2021-09-28T13:00:00Z</cp:lastPrinted>
  <dcterms:created xsi:type="dcterms:W3CDTF">2021-09-28T12:50:00Z</dcterms:created>
  <dcterms:modified xsi:type="dcterms:W3CDTF">2021-09-29T05:27:00Z</dcterms:modified>
</cp:coreProperties>
</file>