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C72E0F" w:rsidRPr="00C72E0F" w14:paraId="443B9973" w14:textId="77777777" w:rsidTr="00C72E0F">
        <w:tc>
          <w:tcPr>
            <w:tcW w:w="11165" w:type="dxa"/>
          </w:tcPr>
          <w:p w14:paraId="43CB178B" w14:textId="77777777" w:rsidR="00C72E0F" w:rsidRPr="00C72E0F" w:rsidRDefault="00C72E0F" w:rsidP="00C72E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53031D" w14:textId="5A687BDA" w:rsidR="00C72E0F" w:rsidRPr="00C72E0F" w:rsidRDefault="00C72E0F" w:rsidP="00C72E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2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807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C72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приказу МБОУ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72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Комской СОШ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72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  <w:p w14:paraId="48AB64A6" w14:textId="0FC9BA6B" w:rsidR="00C72E0F" w:rsidRPr="00C72E0F" w:rsidRDefault="00C72E0F" w:rsidP="00C72E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2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FC701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C72E0F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 w:rsidR="00FC70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2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FC701C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  <w:p w14:paraId="72410A78" w14:textId="77777777" w:rsidR="00C72E0F" w:rsidRPr="00C72E0F" w:rsidRDefault="00C72E0F" w:rsidP="00C72E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8E76595" w14:textId="77777777" w:rsidR="00F77D88" w:rsidRDefault="00F77D88" w:rsidP="0032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30C8A5" w14:textId="77777777" w:rsidR="00E84712" w:rsidRPr="00913A96" w:rsidRDefault="00E84712" w:rsidP="003627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 к дополнительны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</w:p>
    <w:p w14:paraId="65E1722D" w14:textId="2BC62C82" w:rsidR="00AC3EDB" w:rsidRPr="003275FC" w:rsidRDefault="00E84712" w:rsidP="003275F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9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9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91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год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1730"/>
        <w:gridCol w:w="1389"/>
        <w:gridCol w:w="1162"/>
        <w:gridCol w:w="1276"/>
        <w:gridCol w:w="6237"/>
      </w:tblGrid>
      <w:tr w:rsidR="001911B7" w:rsidRPr="001911B7" w14:paraId="29903BF6" w14:textId="77777777" w:rsidTr="003275FC">
        <w:tc>
          <w:tcPr>
            <w:tcW w:w="846" w:type="dxa"/>
          </w:tcPr>
          <w:p w14:paraId="14E60869" w14:textId="77777777" w:rsidR="00AC3EDB" w:rsidRPr="003275FC" w:rsidRDefault="00AC3ED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9" w:type="dxa"/>
          </w:tcPr>
          <w:p w14:paraId="57DD5260" w14:textId="77777777" w:rsidR="00AC3EDB" w:rsidRPr="003275FC" w:rsidRDefault="00AC3ED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Программа ДО</w:t>
            </w:r>
            <w:r w:rsidR="00EF562A" w:rsidRPr="003275FC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730" w:type="dxa"/>
          </w:tcPr>
          <w:p w14:paraId="60AE097C" w14:textId="77777777" w:rsidR="00AC3EDB" w:rsidRPr="003275FC" w:rsidRDefault="00AC3ED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389" w:type="dxa"/>
          </w:tcPr>
          <w:p w14:paraId="0FAEC75F" w14:textId="77777777" w:rsidR="00AC3EDB" w:rsidRPr="003275FC" w:rsidRDefault="00EF32D5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3EDB" w:rsidRPr="003275FC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</w:p>
        </w:tc>
        <w:tc>
          <w:tcPr>
            <w:tcW w:w="1162" w:type="dxa"/>
          </w:tcPr>
          <w:p w14:paraId="3F233B83" w14:textId="77777777" w:rsidR="00AC3EDB" w:rsidRPr="003275FC" w:rsidRDefault="00AC3ED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14:paraId="45AEECAD" w14:textId="77777777" w:rsidR="00AC3EDB" w:rsidRPr="003275FC" w:rsidRDefault="00AC3ED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237" w:type="dxa"/>
          </w:tcPr>
          <w:p w14:paraId="62BA8BC0" w14:textId="77777777" w:rsidR="00AC3EDB" w:rsidRPr="003275FC" w:rsidRDefault="001911B7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A37DFD" w:rsidRPr="001911B7" w14:paraId="538E8CC6" w14:textId="77777777" w:rsidTr="003275FC">
        <w:tc>
          <w:tcPr>
            <w:tcW w:w="846" w:type="dxa"/>
          </w:tcPr>
          <w:p w14:paraId="1D5925D6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2327692"/>
          </w:p>
        </w:tc>
        <w:tc>
          <w:tcPr>
            <w:tcW w:w="2239" w:type="dxa"/>
          </w:tcPr>
          <w:p w14:paraId="000D3194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«Маленькие роли», Королева Елена</w:t>
            </w:r>
            <w:r w:rsidR="00C0007A"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30" w:type="dxa"/>
          </w:tcPr>
          <w:p w14:paraId="15339C09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89" w:type="dxa"/>
          </w:tcPr>
          <w:p w14:paraId="77F5D19F" w14:textId="437E180D" w:rsidR="00A37DFD" w:rsidRPr="003275FC" w:rsidRDefault="0059463F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>Стартовый</w:t>
            </w:r>
          </w:p>
        </w:tc>
        <w:tc>
          <w:tcPr>
            <w:tcW w:w="1162" w:type="dxa"/>
          </w:tcPr>
          <w:p w14:paraId="2C77ABC8" w14:textId="51726627" w:rsidR="00A37DFD" w:rsidRPr="003275FC" w:rsidRDefault="00FC701C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14:paraId="0605D207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 </w:t>
            </w:r>
          </w:p>
        </w:tc>
        <w:tc>
          <w:tcPr>
            <w:tcW w:w="6237" w:type="dxa"/>
          </w:tcPr>
          <w:p w14:paraId="31053283" w14:textId="4E5E090E" w:rsidR="0073271C" w:rsidRPr="003275FC" w:rsidRDefault="0073271C" w:rsidP="00362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ребята:</w:t>
            </w:r>
            <w:r w:rsidR="00117331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изготавливают куклы, декорации, показывают </w:t>
            </w:r>
            <w:proofErr w:type="gramStart"/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кукольные  спектакли</w:t>
            </w:r>
            <w:proofErr w:type="gramEnd"/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117331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   с историей возникновения театра.</w:t>
            </w:r>
          </w:p>
          <w:p w14:paraId="2F6F95EC" w14:textId="77777777" w:rsidR="0073271C" w:rsidRPr="003275FC" w:rsidRDefault="0073271C" w:rsidP="00362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обучения основан на игровой форме, где заразительность, увлеченность, позволит учащимся освободиться от комплексов, зажимов, выработает у учащихся чувство коллективизма и ответственности перед собой и друг другом за общее дело, за результат совместной деятельности.</w:t>
            </w:r>
          </w:p>
          <w:p w14:paraId="69C206DF" w14:textId="0764EB03" w:rsidR="00C0007A" w:rsidRPr="003275FC" w:rsidRDefault="0073271C" w:rsidP="00362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  принимают</w:t>
            </w:r>
            <w:proofErr w:type="gramEnd"/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концертах, конкурсах и фестивалях различных уровне</w:t>
            </w:r>
            <w:r w:rsidR="00051BBE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й.</w:t>
            </w:r>
          </w:p>
        </w:tc>
      </w:tr>
      <w:tr w:rsidR="00A37DFD" w:rsidRPr="001911B7" w14:paraId="5BEE8052" w14:textId="77777777" w:rsidTr="003275FC">
        <w:tc>
          <w:tcPr>
            <w:tcW w:w="846" w:type="dxa"/>
          </w:tcPr>
          <w:p w14:paraId="1EBB7A1F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2327532"/>
            <w:bookmarkEnd w:id="1"/>
          </w:p>
        </w:tc>
        <w:tc>
          <w:tcPr>
            <w:tcW w:w="2239" w:type="dxa"/>
          </w:tcPr>
          <w:p w14:paraId="1948CA36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«Познай себя», Шарапова Виктория Викторовна</w:t>
            </w:r>
          </w:p>
        </w:tc>
        <w:tc>
          <w:tcPr>
            <w:tcW w:w="1730" w:type="dxa"/>
          </w:tcPr>
          <w:p w14:paraId="18823005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89" w:type="dxa"/>
          </w:tcPr>
          <w:p w14:paraId="5578DE59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14:paraId="18F6CE75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F5B14FA" w14:textId="37FC8E91" w:rsidR="00A37DFD" w:rsidRPr="003275FC" w:rsidRDefault="00FC701C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9-14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14:paraId="744096AE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года  </w:t>
            </w:r>
          </w:p>
        </w:tc>
        <w:tc>
          <w:tcPr>
            <w:tcW w:w="6237" w:type="dxa"/>
          </w:tcPr>
          <w:p w14:paraId="22CE35B1" w14:textId="558982C4" w:rsidR="00C0007A" w:rsidRPr="003275FC" w:rsidRDefault="00051BBE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направлена на обучение</w:t>
            </w:r>
            <w:r w:rsidRPr="0032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учащихся 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определению сво</w:t>
            </w:r>
            <w:r w:rsidR="009F222E" w:rsidRPr="003275F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склонности, способности управлять собственными эмоциями, искусству общения</w:t>
            </w:r>
            <w:r w:rsidR="009F222E" w:rsidRPr="00327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222E" w:rsidRPr="003275FC">
              <w:rPr>
                <w:sz w:val="20"/>
                <w:szCs w:val="20"/>
              </w:rPr>
              <w:t xml:space="preserve"> </w:t>
            </w:r>
            <w:r w:rsidR="009F222E" w:rsidRPr="003275FC">
              <w:rPr>
                <w:rFonts w:ascii="Times New Roman" w:hAnsi="Times New Roman" w:cs="Times New Roman"/>
                <w:sz w:val="20"/>
                <w:szCs w:val="20"/>
              </w:rPr>
              <w:t>Ребята знакомятся с банком профессий, их классификацией, что поможет в дальнейшем определиться в выборе профессии.</w:t>
            </w:r>
          </w:p>
        </w:tc>
      </w:tr>
      <w:bookmarkEnd w:id="2"/>
      <w:tr w:rsidR="00A37DFD" w:rsidRPr="001911B7" w14:paraId="487BD073" w14:textId="77777777" w:rsidTr="003275FC">
        <w:tc>
          <w:tcPr>
            <w:tcW w:w="846" w:type="dxa"/>
          </w:tcPr>
          <w:p w14:paraId="67BDAC65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28B7A07" w14:textId="32E0637F" w:rsidR="00A37DFD" w:rsidRPr="003275FC" w:rsidRDefault="00A37DFD" w:rsidP="00FC7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C701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», Косова Наталья Владимировна</w:t>
            </w:r>
          </w:p>
        </w:tc>
        <w:tc>
          <w:tcPr>
            <w:tcW w:w="1730" w:type="dxa"/>
          </w:tcPr>
          <w:p w14:paraId="6BD5487D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89" w:type="dxa"/>
          </w:tcPr>
          <w:p w14:paraId="704ADD9E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62" w:type="dxa"/>
          </w:tcPr>
          <w:p w14:paraId="0324DA22" w14:textId="13AD2887" w:rsidR="00A37DFD" w:rsidRPr="003275FC" w:rsidRDefault="00FC701C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</w:tcPr>
          <w:p w14:paraId="37D0F4D6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328A0A6C" w14:textId="176A8A33" w:rsidR="0054631D" w:rsidRPr="003275FC" w:rsidRDefault="00C0007A" w:rsidP="003627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занятиях ребята закрепляют и отрабатывают </w:t>
            </w:r>
            <w:r w:rsidR="0054631D"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уже имеющиеся навыки игры, полученные на уроках физической</w:t>
            </w:r>
            <w:r w:rsidR="00117331" w:rsidRPr="003275FC">
              <w:rPr>
                <w:sz w:val="20"/>
                <w:szCs w:val="20"/>
              </w:rPr>
              <w:t xml:space="preserve"> </w:t>
            </w:r>
            <w:r w:rsidR="0054631D"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культуры. </w:t>
            </w:r>
          </w:p>
          <w:p w14:paraId="13725688" w14:textId="716E624A" w:rsidR="0054631D" w:rsidRPr="003275FC" w:rsidRDefault="00117331" w:rsidP="003627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программе для более качественной отработки технических приемов и тактических действий игры в </w:t>
            </w:r>
            <w:r w:rsidR="00FC70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баскетбол</w:t>
            </w: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используется система тренировочных упражнений, специальных заданий и развивающих игр, что позволяет достигнуть более высокого результата в играх.</w:t>
            </w:r>
            <w:r w:rsidR="0054631D" w:rsidRPr="003275FC">
              <w:rPr>
                <w:sz w:val="20"/>
                <w:szCs w:val="20"/>
              </w:rPr>
              <w:t xml:space="preserve"> </w:t>
            </w:r>
          </w:p>
          <w:p w14:paraId="5490753D" w14:textId="2AFD971E" w:rsidR="0054631D" w:rsidRPr="003275FC" w:rsidRDefault="0054631D" w:rsidP="003627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Учащиеся </w:t>
            </w:r>
            <w:r w:rsidR="003627E9"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рограммы принимают участие в</w:t>
            </w:r>
          </w:p>
          <w:p w14:paraId="664D8F35" w14:textId="42DF30EE" w:rsidR="00A37DFD" w:rsidRPr="003275FC" w:rsidRDefault="0054631D" w:rsidP="003627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соревнованиях школьного, районного уровней.</w:t>
            </w:r>
          </w:p>
        </w:tc>
      </w:tr>
      <w:tr w:rsidR="00A37DFD" w:rsidRPr="001911B7" w14:paraId="5B042BD7" w14:textId="77777777" w:rsidTr="003275FC">
        <w:tc>
          <w:tcPr>
            <w:tcW w:w="846" w:type="dxa"/>
          </w:tcPr>
          <w:p w14:paraId="50F8B0B4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F9FDCED" w14:textId="04A81236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«Подвижные игры</w:t>
            </w:r>
            <w:r w:rsidR="00FC70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C701C">
              <w:rPr>
                <w:rFonts w:ascii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», Кучеров Леонид Николаевич</w:t>
            </w:r>
          </w:p>
        </w:tc>
        <w:tc>
          <w:tcPr>
            <w:tcW w:w="1730" w:type="dxa"/>
          </w:tcPr>
          <w:p w14:paraId="62EB73BF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89" w:type="dxa"/>
          </w:tcPr>
          <w:p w14:paraId="7DC445C4" w14:textId="6100255A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>Стартовый</w:t>
            </w:r>
          </w:p>
        </w:tc>
        <w:tc>
          <w:tcPr>
            <w:tcW w:w="1162" w:type="dxa"/>
          </w:tcPr>
          <w:p w14:paraId="6DB5792B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7-15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</w:tcPr>
          <w:p w14:paraId="65F66852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390CFBD0" w14:textId="5DA5C729" w:rsidR="0073271C" w:rsidRPr="003275FC" w:rsidRDefault="0073271C" w:rsidP="003627E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75F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3275FC">
              <w:rPr>
                <w:color w:val="000000"/>
                <w:sz w:val="20"/>
                <w:szCs w:val="20"/>
              </w:rPr>
              <w:t xml:space="preserve">На занятиях ребята знакомятся с русскими народными играми, играми народов мира. </w:t>
            </w:r>
          </w:p>
          <w:p w14:paraId="4225353A" w14:textId="77777777" w:rsidR="0073271C" w:rsidRPr="003275FC" w:rsidRDefault="0073271C" w:rsidP="003627E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75FC">
              <w:rPr>
                <w:color w:val="000000"/>
                <w:sz w:val="20"/>
                <w:szCs w:val="20"/>
              </w:rPr>
              <w:t> Игровая деятельность развивает и укрепляет основные группы мышц и тем самым способствует улучшению здоровья. Подвижные игры являются лучшим средством активного отдыха после напряжённой умственной работы.</w:t>
            </w:r>
          </w:p>
          <w:p w14:paraId="159A498C" w14:textId="7F142512" w:rsidR="00A37DFD" w:rsidRPr="003275FC" w:rsidRDefault="0073271C" w:rsidP="003275F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75FC">
              <w:rPr>
                <w:color w:val="000000"/>
                <w:sz w:val="20"/>
                <w:szCs w:val="20"/>
              </w:rPr>
              <w:lastRenderedPageBreak/>
              <w:t> </w:t>
            </w:r>
            <w:r w:rsidR="0054631D" w:rsidRPr="003275FC">
              <w:rPr>
                <w:color w:val="000000"/>
                <w:sz w:val="20"/>
                <w:szCs w:val="20"/>
              </w:rPr>
              <w:t>Особенность программы - ребята занимаются не</w:t>
            </w:r>
            <w:r w:rsidRPr="003275FC">
              <w:rPr>
                <w:color w:val="000000"/>
                <w:sz w:val="20"/>
                <w:szCs w:val="20"/>
              </w:rPr>
              <w:t xml:space="preserve"> только в спортивном зале, </w:t>
            </w:r>
            <w:r w:rsidR="0054631D" w:rsidRPr="003275FC">
              <w:rPr>
                <w:color w:val="000000"/>
                <w:sz w:val="20"/>
                <w:szCs w:val="20"/>
              </w:rPr>
              <w:t>но</w:t>
            </w:r>
            <w:r w:rsidRPr="003275FC">
              <w:rPr>
                <w:color w:val="000000"/>
                <w:sz w:val="20"/>
                <w:szCs w:val="20"/>
              </w:rPr>
              <w:t xml:space="preserve"> </w:t>
            </w:r>
            <w:r w:rsidR="0054631D" w:rsidRPr="003275FC">
              <w:rPr>
                <w:color w:val="000000"/>
                <w:sz w:val="20"/>
                <w:szCs w:val="20"/>
              </w:rPr>
              <w:t>и на улице в любое время года</w:t>
            </w:r>
            <w:r w:rsidRPr="003275FC">
              <w:rPr>
                <w:color w:val="000000"/>
                <w:sz w:val="20"/>
                <w:szCs w:val="20"/>
              </w:rPr>
              <w:t>.</w:t>
            </w:r>
          </w:p>
        </w:tc>
      </w:tr>
      <w:tr w:rsidR="00A37DFD" w:rsidRPr="001911B7" w14:paraId="5B10C49E" w14:textId="77777777" w:rsidTr="003275FC">
        <w:tc>
          <w:tcPr>
            <w:tcW w:w="846" w:type="dxa"/>
          </w:tcPr>
          <w:p w14:paraId="4A12C8D9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DAFFC55" w14:textId="60E83F9F" w:rsidR="00A37DFD" w:rsidRPr="003275FC" w:rsidRDefault="00A37DFD" w:rsidP="0069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5770">
              <w:rPr>
                <w:rFonts w:ascii="Times New Roman" w:hAnsi="Times New Roman" w:cs="Times New Roman"/>
                <w:sz w:val="20"/>
                <w:szCs w:val="20"/>
              </w:rPr>
              <w:t>Природа и экология Красноярского края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», Сабурова Елена Николаевна</w:t>
            </w:r>
          </w:p>
        </w:tc>
        <w:tc>
          <w:tcPr>
            <w:tcW w:w="1730" w:type="dxa"/>
          </w:tcPr>
          <w:p w14:paraId="73701800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Естественнонаучная </w:t>
            </w:r>
          </w:p>
          <w:p w14:paraId="2E55B103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874810E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62" w:type="dxa"/>
          </w:tcPr>
          <w:p w14:paraId="1887BC12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14:paraId="2A46CB0B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1BA66F53" w14:textId="39438BC9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направлена на изучение растительного и животного мира местной территории.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программе, способствуют разв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итию исследовательских навыков:</w:t>
            </w:r>
          </w:p>
          <w:p w14:paraId="5B0992E0" w14:textId="77777777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 учатся работать с микроскопом;</w:t>
            </w:r>
          </w:p>
          <w:p w14:paraId="19547F68" w14:textId="77777777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определителями растений и животных;</w:t>
            </w:r>
          </w:p>
          <w:p w14:paraId="59A87F10" w14:textId="77777777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исследовательские проекты.</w:t>
            </w:r>
          </w:p>
          <w:p w14:paraId="481EA79B" w14:textId="301F7130" w:rsidR="009F222E" w:rsidRPr="003275FC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программе способствуют развитию интереса к биологии, расширению кругозора, развитию коммуникативных качеств личности.</w:t>
            </w:r>
          </w:p>
        </w:tc>
      </w:tr>
      <w:tr w:rsidR="00A37DFD" w:rsidRPr="001911B7" w14:paraId="62644003" w14:textId="77777777" w:rsidTr="003275FC">
        <w:tc>
          <w:tcPr>
            <w:tcW w:w="846" w:type="dxa"/>
          </w:tcPr>
          <w:p w14:paraId="2D53BD0A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087E1BB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«Математика для всех», Рубцова Галина Степановна</w:t>
            </w:r>
          </w:p>
        </w:tc>
        <w:tc>
          <w:tcPr>
            <w:tcW w:w="1730" w:type="dxa"/>
          </w:tcPr>
          <w:p w14:paraId="77EB8624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</w:t>
            </w:r>
          </w:p>
          <w:p w14:paraId="218610A9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F39F2E5" w14:textId="1A343C75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>Стартовый</w:t>
            </w:r>
          </w:p>
        </w:tc>
        <w:tc>
          <w:tcPr>
            <w:tcW w:w="1162" w:type="dxa"/>
          </w:tcPr>
          <w:p w14:paraId="5D280A50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11-14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14:paraId="64209812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5176D1CA" w14:textId="4D4B3301" w:rsidR="00E96E75" w:rsidRPr="003275FC" w:rsidRDefault="00E96E75" w:rsidP="003627E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75FC">
              <w:rPr>
                <w:color w:val="000000"/>
                <w:sz w:val="20"/>
                <w:szCs w:val="20"/>
              </w:rPr>
              <w:t xml:space="preserve">Занимаясь </w:t>
            </w:r>
            <w:r w:rsidR="00B2166D" w:rsidRPr="003275FC">
              <w:rPr>
                <w:color w:val="000000"/>
                <w:sz w:val="20"/>
                <w:szCs w:val="20"/>
              </w:rPr>
              <w:t>по программе,</w:t>
            </w:r>
            <w:r w:rsidRPr="003275FC">
              <w:rPr>
                <w:color w:val="000000"/>
                <w:sz w:val="20"/>
                <w:szCs w:val="20"/>
              </w:rPr>
              <w:t xml:space="preserve"> учащиеся расширя</w:t>
            </w:r>
            <w:r w:rsidR="00882A3C" w:rsidRPr="003275FC">
              <w:rPr>
                <w:color w:val="000000"/>
                <w:sz w:val="20"/>
                <w:szCs w:val="20"/>
              </w:rPr>
              <w:t>ю</w:t>
            </w:r>
            <w:r w:rsidRPr="003275FC">
              <w:rPr>
                <w:color w:val="000000"/>
                <w:sz w:val="20"/>
                <w:szCs w:val="20"/>
              </w:rPr>
              <w:t>т свой кругозор в различных областях математики</w:t>
            </w:r>
            <w:r w:rsidR="00882A3C" w:rsidRPr="003275FC">
              <w:rPr>
                <w:color w:val="000000"/>
                <w:sz w:val="20"/>
                <w:szCs w:val="20"/>
              </w:rPr>
              <w:t>.</w:t>
            </w:r>
          </w:p>
          <w:p w14:paraId="6D39EDCA" w14:textId="5D9B2C51" w:rsidR="00A37DFD" w:rsidRPr="003275FC" w:rsidRDefault="00E96E75" w:rsidP="003627E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75FC">
              <w:rPr>
                <w:color w:val="000000"/>
                <w:sz w:val="20"/>
                <w:szCs w:val="20"/>
              </w:rPr>
              <w:t> </w:t>
            </w:r>
            <w:r w:rsidR="00B2166D" w:rsidRPr="003275FC">
              <w:rPr>
                <w:color w:val="000000"/>
                <w:sz w:val="20"/>
                <w:szCs w:val="20"/>
              </w:rPr>
              <w:t xml:space="preserve">Ребята </w:t>
            </w:r>
            <w:r w:rsidRPr="003275FC">
              <w:rPr>
                <w:color w:val="000000"/>
                <w:sz w:val="20"/>
                <w:szCs w:val="20"/>
              </w:rPr>
              <w:t>знакомятся с новыми способами решения задач, получа</w:t>
            </w:r>
            <w:r w:rsidR="00B2166D" w:rsidRPr="003275FC">
              <w:rPr>
                <w:color w:val="000000"/>
                <w:sz w:val="20"/>
                <w:szCs w:val="20"/>
              </w:rPr>
              <w:t>ю</w:t>
            </w:r>
            <w:r w:rsidRPr="003275FC">
              <w:rPr>
                <w:color w:val="000000"/>
                <w:sz w:val="20"/>
                <w:szCs w:val="20"/>
              </w:rPr>
              <w:t>т возможность работать в паре и группе, обсужда</w:t>
            </w:r>
            <w:r w:rsidR="00B2166D" w:rsidRPr="003275FC">
              <w:rPr>
                <w:color w:val="000000"/>
                <w:sz w:val="20"/>
                <w:szCs w:val="20"/>
              </w:rPr>
              <w:t>ю</w:t>
            </w:r>
            <w:r w:rsidRPr="003275FC">
              <w:rPr>
                <w:color w:val="000000"/>
                <w:sz w:val="20"/>
                <w:szCs w:val="20"/>
              </w:rPr>
              <w:t>т свои гипотезы, моделир</w:t>
            </w:r>
            <w:r w:rsidR="00B2166D" w:rsidRPr="003275FC">
              <w:rPr>
                <w:color w:val="000000"/>
                <w:sz w:val="20"/>
                <w:szCs w:val="20"/>
              </w:rPr>
              <w:t>уют</w:t>
            </w:r>
            <w:r w:rsidRPr="003275FC">
              <w:rPr>
                <w:color w:val="000000"/>
                <w:sz w:val="20"/>
                <w:szCs w:val="20"/>
              </w:rPr>
              <w:t xml:space="preserve"> пути решения</w:t>
            </w:r>
            <w:r w:rsidR="00B2166D" w:rsidRPr="003275FC">
              <w:rPr>
                <w:color w:val="000000"/>
                <w:sz w:val="20"/>
                <w:szCs w:val="20"/>
              </w:rPr>
              <w:t xml:space="preserve">. Занятия проходят в форме презентации интересного материала, учебных и ролевых игр, практикумов по решению занимательных, нестандартных и интересных задач, отработки приёмов устного счёта, моделирования с помощью геометрических фигур, </w:t>
            </w:r>
            <w:proofErr w:type="spellStart"/>
            <w:r w:rsidR="00B2166D" w:rsidRPr="003275FC">
              <w:rPr>
                <w:color w:val="000000"/>
                <w:sz w:val="20"/>
                <w:szCs w:val="20"/>
              </w:rPr>
              <w:t>квестов</w:t>
            </w:r>
            <w:proofErr w:type="spellEnd"/>
            <w:r w:rsidR="00B2166D" w:rsidRPr="003275F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B2166D" w:rsidRPr="003275FC">
              <w:rPr>
                <w:color w:val="000000"/>
                <w:sz w:val="20"/>
                <w:szCs w:val="20"/>
              </w:rPr>
              <w:t>квизов</w:t>
            </w:r>
            <w:proofErr w:type="spellEnd"/>
            <w:r w:rsidR="00B2166D" w:rsidRPr="003275FC">
              <w:rPr>
                <w:color w:val="000000"/>
                <w:sz w:val="20"/>
                <w:szCs w:val="20"/>
              </w:rPr>
              <w:t>, практических занятий по разработке проектов.</w:t>
            </w:r>
          </w:p>
        </w:tc>
      </w:tr>
      <w:tr w:rsidR="00A37DFD" w:rsidRPr="001911B7" w14:paraId="161B4BD4" w14:textId="77777777" w:rsidTr="003275FC">
        <w:tc>
          <w:tcPr>
            <w:tcW w:w="846" w:type="dxa"/>
          </w:tcPr>
          <w:p w14:paraId="3AF8A701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02BAB20" w14:textId="3556307E" w:rsidR="00A37DFD" w:rsidRPr="003275FC" w:rsidRDefault="00A37DFD" w:rsidP="00FC7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C701C">
              <w:rPr>
                <w:rFonts w:ascii="Times New Roman" w:hAnsi="Times New Roman" w:cs="Times New Roman"/>
                <w:sz w:val="20"/>
                <w:szCs w:val="20"/>
              </w:rPr>
              <w:t>Практическая химия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», Сабурова Елена Николаевна</w:t>
            </w:r>
          </w:p>
        </w:tc>
        <w:tc>
          <w:tcPr>
            <w:tcW w:w="1730" w:type="dxa"/>
          </w:tcPr>
          <w:p w14:paraId="5650DBB1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Естественнонаучная </w:t>
            </w:r>
          </w:p>
          <w:p w14:paraId="7708F2E2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D5AC349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62" w:type="dxa"/>
          </w:tcPr>
          <w:p w14:paraId="0E0292AD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14:paraId="13C1B172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8C1178B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5E87AD96" w14:textId="64F1BEDF" w:rsidR="00A37DFD" w:rsidRPr="003275FC" w:rsidRDefault="00695770" w:rsidP="00362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предоставляют </w:t>
            </w:r>
            <w:proofErr w:type="gramStart"/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познакомиться</w:t>
            </w:r>
            <w:proofErr w:type="gramEnd"/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химическими процессами и явлениями, приобрести опыт работы в химической лаборатории.</w:t>
            </w:r>
          </w:p>
        </w:tc>
      </w:tr>
      <w:tr w:rsidR="00A37DFD" w:rsidRPr="001911B7" w14:paraId="07D73416" w14:textId="77777777" w:rsidTr="003275FC">
        <w:tc>
          <w:tcPr>
            <w:tcW w:w="846" w:type="dxa"/>
          </w:tcPr>
          <w:p w14:paraId="3038D2EB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F003F1E" w14:textId="6E92BE48" w:rsidR="00A37DFD" w:rsidRPr="003275FC" w:rsidRDefault="00A37DFD" w:rsidP="0069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5770">
              <w:rPr>
                <w:rFonts w:ascii="Times New Roman" w:hAnsi="Times New Roman" w:cs="Times New Roman"/>
                <w:sz w:val="20"/>
                <w:szCs w:val="20"/>
              </w:rPr>
              <w:t>Путешествия по Британии</w:t>
            </w: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Бляблина</w:t>
            </w:r>
            <w:proofErr w:type="spellEnd"/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730" w:type="dxa"/>
          </w:tcPr>
          <w:p w14:paraId="178208CA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Социально-гуманитарная </w:t>
            </w:r>
          </w:p>
          <w:p w14:paraId="7297EB45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929B79E" w14:textId="04D5B098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Стартовый </w:t>
            </w:r>
          </w:p>
        </w:tc>
        <w:tc>
          <w:tcPr>
            <w:tcW w:w="1162" w:type="dxa"/>
          </w:tcPr>
          <w:p w14:paraId="6076047C" w14:textId="60C5B2CC" w:rsidR="00A37DFD" w:rsidRPr="003275FC" w:rsidRDefault="00695770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  <w:r w:rsidR="0059463F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</w:tcPr>
          <w:p w14:paraId="2A96EBF4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52B86A6A" w14:textId="6A162DD7" w:rsidR="00A37DFD" w:rsidRPr="003275FC" w:rsidRDefault="00695770" w:rsidP="00695770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695770">
              <w:rPr>
                <w:sz w:val="20"/>
                <w:szCs w:val="20"/>
              </w:rPr>
              <w:t>Программа способствует воспитанию у школьников положительного отношения к английской культуре, истории, реалиям и традициям Британии</w:t>
            </w:r>
            <w:r>
              <w:rPr>
                <w:sz w:val="20"/>
                <w:szCs w:val="20"/>
              </w:rPr>
              <w:t xml:space="preserve">. </w:t>
            </w:r>
            <w:r w:rsidRPr="00695770">
              <w:rPr>
                <w:sz w:val="20"/>
                <w:szCs w:val="20"/>
              </w:rPr>
              <w:t>Участники детского объединения получат возможность совершать виртуальные экскурсии по городам Британии и смотреть короткометражные фильмы и м</w:t>
            </w:r>
            <w:r>
              <w:rPr>
                <w:sz w:val="20"/>
                <w:szCs w:val="20"/>
              </w:rPr>
              <w:t xml:space="preserve">ультфильмы на английском языке. </w:t>
            </w:r>
            <w:r w:rsidRPr="00695770">
              <w:rPr>
                <w:sz w:val="20"/>
                <w:szCs w:val="20"/>
              </w:rPr>
              <w:t>Дети смогут развивать свои творческие способности через участие в театральных постановках и ролевых играх, создавать творческие работы: презентации, игры, видеоролики.</w:t>
            </w:r>
          </w:p>
        </w:tc>
      </w:tr>
      <w:tr w:rsidR="00A37DFD" w:rsidRPr="001911B7" w14:paraId="78AACC24" w14:textId="77777777" w:rsidTr="003275FC">
        <w:tc>
          <w:tcPr>
            <w:tcW w:w="846" w:type="dxa"/>
          </w:tcPr>
          <w:p w14:paraId="65F5DFB8" w14:textId="77777777" w:rsidR="00A37DFD" w:rsidRPr="003275FC" w:rsidRDefault="00A37DFD" w:rsidP="003627E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4948ABC" w14:textId="77777777" w:rsidR="00A37DFD" w:rsidRPr="003275FC" w:rsidRDefault="00A37DFD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«Я - вожатый», </w:t>
            </w:r>
            <w:proofErr w:type="spellStart"/>
            <w:r w:rsidRPr="003275FC">
              <w:rPr>
                <w:rFonts w:ascii="Times New Roman" w:hAnsi="Times New Roman" w:cs="Times New Roman"/>
                <w:sz w:val="20"/>
                <w:szCs w:val="20"/>
              </w:rPr>
              <w:t>Друбина</w:t>
            </w:r>
            <w:proofErr w:type="spellEnd"/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 </w:t>
            </w:r>
          </w:p>
        </w:tc>
        <w:tc>
          <w:tcPr>
            <w:tcW w:w="1730" w:type="dxa"/>
          </w:tcPr>
          <w:p w14:paraId="719B0F8F" w14:textId="77777777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уманитарная </w:t>
            </w:r>
          </w:p>
          <w:p w14:paraId="64B0C2CE" w14:textId="77777777" w:rsidR="00A37DFD" w:rsidRPr="003275FC" w:rsidRDefault="00A37DFD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C2E3B5D" w14:textId="14E46CF2" w:rsidR="00A37DFD" w:rsidRPr="003275FC" w:rsidRDefault="0059463F" w:rsidP="00362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Стартовый </w:t>
            </w:r>
          </w:p>
        </w:tc>
        <w:tc>
          <w:tcPr>
            <w:tcW w:w="1162" w:type="dxa"/>
          </w:tcPr>
          <w:p w14:paraId="44A85985" w14:textId="77777777" w:rsidR="00A37DFD" w:rsidRPr="003275FC" w:rsidRDefault="00A37DFD" w:rsidP="003627E9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</w:tcPr>
          <w:p w14:paraId="097F0B2D" w14:textId="30416D81" w:rsidR="00A37DFD" w:rsidRPr="003275FC" w:rsidRDefault="003275FC" w:rsidP="003275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7DFD"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37" w:type="dxa"/>
          </w:tcPr>
          <w:p w14:paraId="03413C16" w14:textId="40DFE11E" w:rsidR="00A37DFD" w:rsidRPr="003275FC" w:rsidRDefault="00A9219B" w:rsidP="0036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предназначена для работы с учащимися, которые хотят научиться правильно организовывать и проводить мероприятия, развивая при этом свои организаторские способности</w:t>
            </w:r>
            <w:r w:rsidR="00E33D3C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практических занятиях </w:t>
            </w:r>
            <w:r w:rsidR="00E73EB4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 пробуют</w:t>
            </w:r>
            <w:r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 в роли вожатого</w:t>
            </w:r>
            <w:r w:rsidR="00252F07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окончании </w:t>
            </w:r>
            <w:proofErr w:type="gramStart"/>
            <w:r w:rsidR="00252F07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="00252F07" w:rsidRPr="0032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учащиеся приобретают не только теоретические знания, но и практические навыки работы организатора культурно - досуговых и массовых мероприятий.</w:t>
            </w:r>
          </w:p>
        </w:tc>
      </w:tr>
      <w:tr w:rsidR="00FC701C" w:rsidRPr="001911B7" w14:paraId="0BD84C68" w14:textId="77777777" w:rsidTr="003275FC">
        <w:tc>
          <w:tcPr>
            <w:tcW w:w="846" w:type="dxa"/>
          </w:tcPr>
          <w:p w14:paraId="6F201BA5" w14:textId="77777777" w:rsidR="00FC701C" w:rsidRPr="003275FC" w:rsidRDefault="00FC701C" w:rsidP="00FC70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DD18DDD" w14:textId="313672A2" w:rsidR="00FC701C" w:rsidRPr="003275FC" w:rsidRDefault="00FC701C" w:rsidP="00FC7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«Пионербол», Косова Наталья Владимировна</w:t>
            </w:r>
          </w:p>
        </w:tc>
        <w:tc>
          <w:tcPr>
            <w:tcW w:w="1730" w:type="dxa"/>
          </w:tcPr>
          <w:p w14:paraId="2B3C3A1E" w14:textId="6B228A6F" w:rsidR="00FC701C" w:rsidRPr="003275F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89" w:type="dxa"/>
          </w:tcPr>
          <w:p w14:paraId="408E5AC7" w14:textId="40B2D666" w:rsidR="00FC701C" w:rsidRPr="003275FC" w:rsidRDefault="00FC701C" w:rsidP="00FC7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14:paraId="303D61E1" w14:textId="21830FC8" w:rsidR="00FC701C" w:rsidRPr="00FC701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1276" w:type="dxa"/>
          </w:tcPr>
          <w:p w14:paraId="3DE0C98F" w14:textId="2F0B2BA3" w:rsidR="00FC701C" w:rsidRPr="003275F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3E3556FF" w14:textId="2D9D6DD9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Ребята научатся не только тактическим и техническим приемам игры, но и взаимодействовать в команде.</w:t>
            </w:r>
            <w:r>
              <w:t xml:space="preserve"> </w:t>
            </w: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Играя в пионербол, дети научатся быстро бегать, мгновенно изменять движения по направлению и </w:t>
            </w: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скорости, высоко прыгать, обладать силой, ловкостью, выносливостью. Игра развивает мгновенную реакцию на зрител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ьные и слуховые сигналы. </w:t>
            </w:r>
          </w:p>
          <w:p w14:paraId="739B4DCA" w14:textId="7B147923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Получив необходимые навыки игровой деятельности, учащиеся будут более успешны при освоении игры в "В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олейбол по школьной программе. </w:t>
            </w:r>
          </w:p>
          <w:p w14:paraId="73A13E19" w14:textId="280444CE" w:rsidR="00FC701C" w:rsidRPr="003275FC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Итогом обучения в секции пионербола- это сдача нормативов, тестирование и участие в соревнованиях.</w:t>
            </w:r>
          </w:p>
        </w:tc>
      </w:tr>
      <w:tr w:rsidR="00FC701C" w:rsidRPr="001911B7" w14:paraId="7229AD53" w14:textId="77777777" w:rsidTr="003275FC">
        <w:tc>
          <w:tcPr>
            <w:tcW w:w="846" w:type="dxa"/>
          </w:tcPr>
          <w:p w14:paraId="57C3FA04" w14:textId="77777777" w:rsidR="00FC701C" w:rsidRPr="003275FC" w:rsidRDefault="00FC701C" w:rsidP="00FC70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5B3E07" w14:textId="6F4FFE54" w:rsidR="00FC701C" w:rsidRPr="003275FC" w:rsidRDefault="00FC701C" w:rsidP="00FC7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sz w:val="20"/>
                <w:szCs w:val="20"/>
              </w:rPr>
              <w:t xml:space="preserve">«Подвижные игры»,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Косова Наталья Владимировна</w:t>
            </w:r>
          </w:p>
        </w:tc>
        <w:tc>
          <w:tcPr>
            <w:tcW w:w="1730" w:type="dxa"/>
          </w:tcPr>
          <w:p w14:paraId="0B674C77" w14:textId="1849121B" w:rsidR="00FC701C" w:rsidRPr="003275F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89" w:type="dxa"/>
          </w:tcPr>
          <w:p w14:paraId="14ED345F" w14:textId="46484E28" w:rsidR="00FC701C" w:rsidRPr="003275FC" w:rsidRDefault="00FC701C" w:rsidP="00FC701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FC">
              <w:rPr>
                <w:rFonts w:ascii="Times New Roman" w:hAnsi="Times New Roman" w:cs="Times New Roman"/>
                <w:bCs/>
                <w:sz w:val="20"/>
                <w:szCs w:val="20"/>
              </w:rPr>
              <w:t>Стартовый</w:t>
            </w:r>
          </w:p>
        </w:tc>
        <w:tc>
          <w:tcPr>
            <w:tcW w:w="1162" w:type="dxa"/>
          </w:tcPr>
          <w:p w14:paraId="6AFECA65" w14:textId="31E5B44E" w:rsidR="00FC701C" w:rsidRPr="00FC701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</w:tcPr>
          <w:p w14:paraId="4BA77323" w14:textId="7D08DF14" w:rsidR="00FC701C" w:rsidRPr="003275FC" w:rsidRDefault="00FC701C" w:rsidP="00FC70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6237" w:type="dxa"/>
          </w:tcPr>
          <w:p w14:paraId="513146FF" w14:textId="3000286D" w:rsidR="00695770" w:rsidRPr="00695770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Играя </w:t>
            </w:r>
            <w:proofErr w:type="gramStart"/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подвижные игры</w:t>
            </w:r>
            <w:proofErr w:type="gramEnd"/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ребята получат навыки эффективного командного взаимодействия.</w:t>
            </w:r>
            <w:r>
              <w:t xml:space="preserve"> </w:t>
            </w: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ребята познакомятся с русскими народными играми, играми народов мира. Движения, входящие в игры, по своему содержанию и форме очень просты, поня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 и доступны каждому ребенку.</w:t>
            </w:r>
          </w:p>
          <w:p w14:paraId="71F8D5A9" w14:textId="6A7D7A34" w:rsidR="00FC701C" w:rsidRPr="003275FC" w:rsidRDefault="00695770" w:rsidP="00695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Игровая деятельность развивает и укрепляет основные группы мышц и тем самым способствует улучшению здоровья. Подвижные игры являются лучшим средством активного отдыха после напряженной умственной работы.</w:t>
            </w:r>
          </w:p>
        </w:tc>
      </w:tr>
    </w:tbl>
    <w:p w14:paraId="4B666B1B" w14:textId="77777777" w:rsidR="00E024FD" w:rsidRPr="00EF32D5" w:rsidRDefault="00E024FD" w:rsidP="0036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24FD" w:rsidRPr="00EF32D5" w:rsidSect="00AC3E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080"/>
    <w:multiLevelType w:val="hybridMultilevel"/>
    <w:tmpl w:val="1D10365A"/>
    <w:lvl w:ilvl="0" w:tplc="23BA16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BE4"/>
    <w:multiLevelType w:val="multilevel"/>
    <w:tmpl w:val="4662A062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1766B"/>
    <w:multiLevelType w:val="hybridMultilevel"/>
    <w:tmpl w:val="8168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759"/>
    <w:multiLevelType w:val="hybridMultilevel"/>
    <w:tmpl w:val="1588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3721"/>
    <w:multiLevelType w:val="multilevel"/>
    <w:tmpl w:val="4A5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E3E28"/>
    <w:multiLevelType w:val="multilevel"/>
    <w:tmpl w:val="7F2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24738"/>
    <w:multiLevelType w:val="hybridMultilevel"/>
    <w:tmpl w:val="D2A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704"/>
    <w:multiLevelType w:val="multilevel"/>
    <w:tmpl w:val="EAF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04455"/>
    <w:multiLevelType w:val="hybridMultilevel"/>
    <w:tmpl w:val="D3420666"/>
    <w:lvl w:ilvl="0" w:tplc="C86C7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267BC"/>
    <w:multiLevelType w:val="multilevel"/>
    <w:tmpl w:val="B2C0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04021"/>
    <w:multiLevelType w:val="multilevel"/>
    <w:tmpl w:val="C68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807"/>
    <w:rsid w:val="00020EF0"/>
    <w:rsid w:val="00032C4C"/>
    <w:rsid w:val="00050BA0"/>
    <w:rsid w:val="00051BBE"/>
    <w:rsid w:val="00117331"/>
    <w:rsid w:val="001610DC"/>
    <w:rsid w:val="001911B7"/>
    <w:rsid w:val="00207BDD"/>
    <w:rsid w:val="00212594"/>
    <w:rsid w:val="00221CEC"/>
    <w:rsid w:val="002367F1"/>
    <w:rsid w:val="002457EF"/>
    <w:rsid w:val="00252F07"/>
    <w:rsid w:val="003275FC"/>
    <w:rsid w:val="003627E9"/>
    <w:rsid w:val="003F4530"/>
    <w:rsid w:val="0044458C"/>
    <w:rsid w:val="004A42F1"/>
    <w:rsid w:val="00500820"/>
    <w:rsid w:val="005065D9"/>
    <w:rsid w:val="0054631D"/>
    <w:rsid w:val="0059463F"/>
    <w:rsid w:val="005A02A4"/>
    <w:rsid w:val="005A2EA3"/>
    <w:rsid w:val="005B54AC"/>
    <w:rsid w:val="00695770"/>
    <w:rsid w:val="006E4FC9"/>
    <w:rsid w:val="006F1180"/>
    <w:rsid w:val="0073271C"/>
    <w:rsid w:val="007A5E8E"/>
    <w:rsid w:val="00807D87"/>
    <w:rsid w:val="00842CF2"/>
    <w:rsid w:val="00853C93"/>
    <w:rsid w:val="00866A68"/>
    <w:rsid w:val="00882A3C"/>
    <w:rsid w:val="008F0807"/>
    <w:rsid w:val="00951E1A"/>
    <w:rsid w:val="009609D9"/>
    <w:rsid w:val="00964CBD"/>
    <w:rsid w:val="009B2229"/>
    <w:rsid w:val="009D13C3"/>
    <w:rsid w:val="009D71A9"/>
    <w:rsid w:val="009E1B63"/>
    <w:rsid w:val="009F222E"/>
    <w:rsid w:val="00A37DFD"/>
    <w:rsid w:val="00A4456A"/>
    <w:rsid w:val="00A56BF7"/>
    <w:rsid w:val="00A9219B"/>
    <w:rsid w:val="00AA75C1"/>
    <w:rsid w:val="00AC3EDB"/>
    <w:rsid w:val="00B2166D"/>
    <w:rsid w:val="00B44231"/>
    <w:rsid w:val="00B9346F"/>
    <w:rsid w:val="00BB3ED2"/>
    <w:rsid w:val="00BE6BF8"/>
    <w:rsid w:val="00C0007A"/>
    <w:rsid w:val="00C15FDA"/>
    <w:rsid w:val="00C204A2"/>
    <w:rsid w:val="00C72E0F"/>
    <w:rsid w:val="00C85B91"/>
    <w:rsid w:val="00C97BCC"/>
    <w:rsid w:val="00D73E6E"/>
    <w:rsid w:val="00D7625D"/>
    <w:rsid w:val="00E024FD"/>
    <w:rsid w:val="00E05360"/>
    <w:rsid w:val="00E33D3C"/>
    <w:rsid w:val="00E5064C"/>
    <w:rsid w:val="00E73EB4"/>
    <w:rsid w:val="00E80B46"/>
    <w:rsid w:val="00E84712"/>
    <w:rsid w:val="00E96E75"/>
    <w:rsid w:val="00EA3C26"/>
    <w:rsid w:val="00EE0836"/>
    <w:rsid w:val="00EF32D5"/>
    <w:rsid w:val="00EF562A"/>
    <w:rsid w:val="00F03E7A"/>
    <w:rsid w:val="00F500C6"/>
    <w:rsid w:val="00F77D88"/>
    <w:rsid w:val="00FC701C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3F12"/>
  <w15:docId w15:val="{6C1F7E17-0E61-4BC1-9FDF-D6CAE2C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63"/>
    <w:pPr>
      <w:ind w:left="720"/>
      <w:contextualSpacing/>
    </w:pPr>
  </w:style>
  <w:style w:type="table" w:styleId="a4">
    <w:name w:val="Table Grid"/>
    <w:basedOn w:val="a1"/>
    <w:rsid w:val="00AC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Анастасия</cp:lastModifiedBy>
  <cp:revision>40</cp:revision>
  <dcterms:created xsi:type="dcterms:W3CDTF">2022-08-16T02:12:00Z</dcterms:created>
  <dcterms:modified xsi:type="dcterms:W3CDTF">2023-12-04T10:14:00Z</dcterms:modified>
</cp:coreProperties>
</file>